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D507F5" w:rsidRDefault="00003A57" w:rsidP="00003A57">
      <w:pPr>
        <w:rPr>
          <w:rFonts w:ascii="Times New Roman" w:eastAsia="Times New Roman" w:hAnsi="Times New Roman" w:cs="Times New Roman"/>
          <w:b/>
        </w:rPr>
      </w:pPr>
      <w:r w:rsidRPr="00D507F5">
        <w:rPr>
          <w:rFonts w:ascii="Times New Roman" w:eastAsia="Times New Roman" w:hAnsi="Times New Roman" w:cs="Times New Roman"/>
          <w:b/>
          <w:bCs/>
        </w:rPr>
        <w:t xml:space="preserve">Title: </w:t>
      </w:r>
      <w:r w:rsidR="006E0D2A" w:rsidRPr="00D507F5">
        <w:rPr>
          <w:rFonts w:ascii="Times New Roman" w:eastAsia="Times New Roman" w:hAnsi="Times New Roman" w:cs="Times New Roman"/>
          <w:bCs/>
        </w:rPr>
        <w:t>More Than Enough</w:t>
      </w:r>
    </w:p>
    <w:p w14:paraId="67F1CFBA" w14:textId="2CC03BC4" w:rsidR="00003A57" w:rsidRPr="00D507F5" w:rsidRDefault="00003A57" w:rsidP="00003A57">
      <w:pPr>
        <w:rPr>
          <w:rFonts w:ascii="Times New Roman" w:eastAsia="Times New Roman" w:hAnsi="Times New Roman" w:cs="Times New Roman"/>
          <w:b/>
        </w:rPr>
      </w:pPr>
      <w:r w:rsidRPr="00D507F5">
        <w:rPr>
          <w:rFonts w:ascii="Times New Roman" w:eastAsia="Times New Roman" w:hAnsi="Times New Roman" w:cs="Times New Roman"/>
          <w:b/>
          <w:bCs/>
        </w:rPr>
        <w:t xml:space="preserve">Lesson </w:t>
      </w:r>
      <w:r w:rsidR="00A63573" w:rsidRPr="00D507F5">
        <w:rPr>
          <w:rFonts w:ascii="Times New Roman" w:eastAsia="Times New Roman" w:hAnsi="Times New Roman" w:cs="Times New Roman"/>
          <w:b/>
          <w:bCs/>
        </w:rPr>
        <w:t>3</w:t>
      </w:r>
      <w:r w:rsidRPr="00D507F5">
        <w:rPr>
          <w:rFonts w:ascii="Times New Roman" w:eastAsia="Times New Roman" w:hAnsi="Times New Roman" w:cs="Times New Roman"/>
          <w:b/>
          <w:bCs/>
        </w:rPr>
        <w:t>:</w:t>
      </w:r>
      <w:r w:rsidR="00F21616" w:rsidRPr="00D507F5">
        <w:rPr>
          <w:rFonts w:ascii="Times New Roman" w:eastAsia="Times New Roman" w:hAnsi="Times New Roman" w:cs="Times New Roman"/>
          <w:b/>
          <w:bCs/>
        </w:rPr>
        <w:t xml:space="preserve"> </w:t>
      </w:r>
      <w:r w:rsidR="00166CFA" w:rsidRPr="00D507F5">
        <w:rPr>
          <w:rFonts w:ascii="Times New Roman" w:eastAsia="Times New Roman" w:hAnsi="Times New Roman" w:cs="Times New Roman"/>
        </w:rPr>
        <w:t xml:space="preserve">Jesus </w:t>
      </w:r>
      <w:r w:rsidR="008F5141">
        <w:rPr>
          <w:rFonts w:ascii="Times New Roman" w:eastAsia="Times New Roman" w:hAnsi="Times New Roman" w:cs="Times New Roman"/>
        </w:rPr>
        <w:t>I</w:t>
      </w:r>
      <w:r w:rsidR="00166CFA" w:rsidRPr="00D507F5">
        <w:rPr>
          <w:rFonts w:ascii="Times New Roman" w:eastAsia="Times New Roman" w:hAnsi="Times New Roman" w:cs="Times New Roman"/>
        </w:rPr>
        <w:t xml:space="preserve">s Enough to </w:t>
      </w:r>
      <w:r w:rsidR="009D2E7A">
        <w:rPr>
          <w:rFonts w:ascii="Times New Roman" w:eastAsia="Times New Roman" w:hAnsi="Times New Roman" w:cs="Times New Roman"/>
        </w:rPr>
        <w:t>Unite</w:t>
      </w:r>
      <w:r w:rsidR="008B0464" w:rsidRPr="00D507F5">
        <w:rPr>
          <w:rFonts w:ascii="Times New Roman" w:eastAsia="Times New Roman" w:hAnsi="Times New Roman" w:cs="Times New Roman"/>
        </w:rPr>
        <w:t xml:space="preserve"> Us</w:t>
      </w:r>
    </w:p>
    <w:p w14:paraId="42BB05E3" w14:textId="7A14A1DE" w:rsidR="00003A57" w:rsidRPr="00D507F5" w:rsidRDefault="00003A57" w:rsidP="00003A57">
      <w:pPr>
        <w:rPr>
          <w:rFonts w:ascii="Times New Roman" w:eastAsia="Times New Roman" w:hAnsi="Times New Roman" w:cs="Times New Roman"/>
          <w:bCs/>
        </w:rPr>
      </w:pPr>
      <w:r w:rsidRPr="00D507F5">
        <w:rPr>
          <w:rFonts w:ascii="Times New Roman" w:eastAsia="Times New Roman" w:hAnsi="Times New Roman" w:cs="Times New Roman"/>
          <w:b/>
          <w:bCs/>
        </w:rPr>
        <w:t>Scripture:</w:t>
      </w:r>
      <w:r w:rsidRPr="00D507F5">
        <w:rPr>
          <w:rFonts w:ascii="Times New Roman" w:eastAsia="Times New Roman" w:hAnsi="Times New Roman" w:cs="Times New Roman"/>
          <w:b/>
        </w:rPr>
        <w:t xml:space="preserve"> </w:t>
      </w:r>
      <w:r w:rsidR="005E3AD1" w:rsidRPr="00D507F5">
        <w:rPr>
          <w:rFonts w:ascii="Times New Roman" w:eastAsia="Times New Roman" w:hAnsi="Times New Roman" w:cs="Times New Roman"/>
          <w:bCs/>
        </w:rPr>
        <w:t>Colossians 1:</w:t>
      </w:r>
      <w:r w:rsidR="00571A8A" w:rsidRPr="00D507F5">
        <w:rPr>
          <w:rFonts w:ascii="Times New Roman" w:eastAsia="Times New Roman" w:hAnsi="Times New Roman" w:cs="Times New Roman"/>
          <w:bCs/>
        </w:rPr>
        <w:t>21</w:t>
      </w:r>
      <w:r w:rsidR="00632423">
        <w:rPr>
          <w:rFonts w:ascii="Times New Roman" w:eastAsia="Times New Roman" w:hAnsi="Times New Roman" w:cs="Times New Roman"/>
          <w:bCs/>
        </w:rPr>
        <w:t>–</w:t>
      </w:r>
      <w:r w:rsidR="00571A8A" w:rsidRPr="00D507F5">
        <w:rPr>
          <w:rFonts w:ascii="Times New Roman" w:eastAsia="Times New Roman" w:hAnsi="Times New Roman" w:cs="Times New Roman"/>
          <w:bCs/>
        </w:rPr>
        <w:t>2:5; 4:7</w:t>
      </w:r>
      <w:r w:rsidR="00632423">
        <w:rPr>
          <w:rFonts w:ascii="Times New Roman" w:eastAsia="Times New Roman" w:hAnsi="Times New Roman" w:cs="Times New Roman"/>
          <w:bCs/>
        </w:rPr>
        <w:t>–</w:t>
      </w:r>
      <w:r w:rsidR="00571A8A" w:rsidRPr="00D507F5">
        <w:rPr>
          <w:rFonts w:ascii="Times New Roman" w:eastAsia="Times New Roman" w:hAnsi="Times New Roman" w:cs="Times New Roman"/>
          <w:bCs/>
        </w:rPr>
        <w:t>18</w:t>
      </w:r>
    </w:p>
    <w:p w14:paraId="1BDD9DD9" w14:textId="17D22D3E" w:rsidR="00003A57" w:rsidRPr="00D507F5" w:rsidRDefault="00003A57" w:rsidP="005E3AD1">
      <w:pPr>
        <w:rPr>
          <w:rFonts w:ascii="Times New Roman" w:eastAsia="Times New Roman" w:hAnsi="Times New Roman" w:cs="Times New Roman"/>
          <w:b/>
        </w:rPr>
      </w:pPr>
      <w:r w:rsidRPr="00D507F5">
        <w:rPr>
          <w:rFonts w:ascii="Times New Roman" w:eastAsia="Times New Roman" w:hAnsi="Times New Roman" w:cs="Times New Roman"/>
          <w:b/>
          <w:bCs/>
        </w:rPr>
        <w:t>Memory Verse:</w:t>
      </w:r>
      <w:r w:rsidRPr="00D507F5">
        <w:rPr>
          <w:rFonts w:ascii="Times New Roman" w:eastAsia="Times New Roman" w:hAnsi="Times New Roman" w:cs="Times New Roman"/>
          <w:b/>
        </w:rPr>
        <w:t xml:space="preserve"> </w:t>
      </w:r>
      <w:r w:rsidR="00645601">
        <w:rPr>
          <w:rFonts w:ascii="Times New Roman" w:eastAsia="Times New Roman" w:hAnsi="Times New Roman" w:cs="Times New Roman"/>
        </w:rPr>
        <w:t>“S</w:t>
      </w:r>
      <w:r w:rsidR="005E3AD1" w:rsidRPr="00D507F5">
        <w:rPr>
          <w:rFonts w:ascii="Times New Roman" w:eastAsia="Times New Roman" w:hAnsi="Times New Roman" w:cs="Times New Roman"/>
        </w:rPr>
        <w:t>o then, just as you received Christ Jesus as Lord, continue to live your lives in him</w:t>
      </w:r>
      <w:r w:rsidR="008F5141">
        <w:rPr>
          <w:rFonts w:ascii="Times New Roman" w:eastAsia="Times New Roman" w:hAnsi="Times New Roman" w:cs="Times New Roman"/>
        </w:rPr>
        <w:t>”</w:t>
      </w:r>
      <w:r w:rsidR="008B0464" w:rsidRPr="00D507F5">
        <w:rPr>
          <w:rFonts w:ascii="Times New Roman" w:eastAsia="Times New Roman" w:hAnsi="Times New Roman" w:cs="Times New Roman"/>
        </w:rPr>
        <w:t xml:space="preserve"> </w:t>
      </w:r>
      <w:r w:rsidR="008F5141">
        <w:rPr>
          <w:rFonts w:ascii="Times New Roman" w:eastAsia="Times New Roman" w:hAnsi="Times New Roman" w:cs="Times New Roman"/>
        </w:rPr>
        <w:t>(</w:t>
      </w:r>
      <w:r w:rsidR="008B0464" w:rsidRPr="00D507F5">
        <w:rPr>
          <w:rFonts w:ascii="Times New Roman" w:eastAsia="Times New Roman" w:hAnsi="Times New Roman" w:cs="Times New Roman"/>
        </w:rPr>
        <w:t>Colossians 2:6</w:t>
      </w:r>
      <w:r w:rsidR="008F5141">
        <w:rPr>
          <w:rFonts w:ascii="Times New Roman" w:eastAsia="Times New Roman" w:hAnsi="Times New Roman" w:cs="Times New Roman"/>
        </w:rPr>
        <w:t>).</w:t>
      </w:r>
    </w:p>
    <w:p w14:paraId="397312B7" w14:textId="3997B1E7" w:rsidR="00003A57" w:rsidRPr="00D507F5" w:rsidRDefault="00003A57" w:rsidP="00005638">
      <w:pPr>
        <w:rPr>
          <w:rFonts w:ascii="Times New Roman" w:eastAsia="Times New Roman" w:hAnsi="Times New Roman" w:cs="Times New Roman"/>
        </w:rPr>
      </w:pPr>
      <w:r w:rsidRPr="00D507F5">
        <w:rPr>
          <w:rFonts w:ascii="Times New Roman" w:eastAsia="Times New Roman" w:hAnsi="Times New Roman" w:cs="Times New Roman"/>
          <w:b/>
          <w:bCs/>
        </w:rPr>
        <w:t>Main Idea of the Text:</w:t>
      </w:r>
      <w:r w:rsidRPr="00D507F5">
        <w:rPr>
          <w:rFonts w:ascii="Times New Roman" w:eastAsia="Times New Roman" w:hAnsi="Times New Roman" w:cs="Times New Roman"/>
          <w:b/>
        </w:rPr>
        <w:t xml:space="preserve"> </w:t>
      </w:r>
      <w:r w:rsidR="00571A8A" w:rsidRPr="00D507F5">
        <w:rPr>
          <w:rFonts w:ascii="Times New Roman" w:eastAsia="Times New Roman" w:hAnsi="Times New Roman" w:cs="Times New Roman"/>
          <w:bCs/>
        </w:rPr>
        <w:t>Because Jesus is enough to unite us, we live as one new people rather than retreating into old divisions.</w:t>
      </w:r>
      <w:r w:rsidR="00852FA0" w:rsidRPr="00D507F5">
        <w:rPr>
          <w:rFonts w:ascii="Times New Roman" w:eastAsia="Times New Roman" w:hAnsi="Times New Roman" w:cs="Times New Roman"/>
          <w:bCs/>
        </w:rPr>
        <w:br/>
      </w:r>
    </w:p>
    <w:p w14:paraId="00000007" w14:textId="77777777" w:rsidR="005969B7" w:rsidRPr="00D507F5" w:rsidRDefault="00E77B03">
      <w:pPr>
        <w:rPr>
          <w:rFonts w:ascii="Times New Roman" w:eastAsia="Times New Roman" w:hAnsi="Times New Roman" w:cs="Times New Roman"/>
          <w:b/>
        </w:rPr>
      </w:pPr>
      <w:r w:rsidRPr="00D507F5">
        <w:rPr>
          <w:rFonts w:ascii="Times New Roman" w:eastAsia="Times New Roman" w:hAnsi="Times New Roman" w:cs="Times New Roman"/>
          <w:b/>
        </w:rPr>
        <w:t xml:space="preserve">Group Time: </w:t>
      </w:r>
    </w:p>
    <w:p w14:paraId="00000008" w14:textId="77777777" w:rsidR="005969B7" w:rsidRPr="00D507F5" w:rsidRDefault="00E77B03">
      <w:pPr>
        <w:ind w:firstLine="720"/>
        <w:rPr>
          <w:rFonts w:ascii="Times New Roman" w:eastAsia="Times New Roman" w:hAnsi="Times New Roman" w:cs="Times New Roman"/>
        </w:rPr>
      </w:pPr>
      <w:r w:rsidRPr="00D507F5">
        <w:rPr>
          <w:rFonts w:ascii="Times New Roman" w:eastAsia="Times New Roman" w:hAnsi="Times New Roman" w:cs="Times New Roman"/>
        </w:rPr>
        <w:t>5 minutes</w:t>
      </w:r>
      <w:r w:rsidRPr="00D507F5">
        <w:rPr>
          <w:rFonts w:ascii="Times New Roman" w:eastAsia="Times New Roman" w:hAnsi="Times New Roman" w:cs="Times New Roman"/>
        </w:rPr>
        <w:tab/>
        <w:t>Welcome</w:t>
      </w:r>
    </w:p>
    <w:p w14:paraId="00000009" w14:textId="77777777" w:rsidR="005969B7" w:rsidRPr="00D507F5" w:rsidRDefault="00E77B03">
      <w:pPr>
        <w:ind w:firstLine="720"/>
        <w:rPr>
          <w:rFonts w:ascii="Times New Roman" w:eastAsia="Times New Roman" w:hAnsi="Times New Roman" w:cs="Times New Roman"/>
        </w:rPr>
      </w:pPr>
      <w:r w:rsidRPr="00D507F5">
        <w:rPr>
          <w:rFonts w:ascii="Times New Roman" w:eastAsia="Times New Roman" w:hAnsi="Times New Roman" w:cs="Times New Roman"/>
        </w:rPr>
        <w:t>5–10 minutes</w:t>
      </w:r>
      <w:r w:rsidRPr="00D507F5">
        <w:rPr>
          <w:rFonts w:ascii="Times New Roman" w:eastAsia="Times New Roman" w:hAnsi="Times New Roman" w:cs="Times New Roman"/>
        </w:rPr>
        <w:tab/>
        <w:t>Attention Grabber</w:t>
      </w:r>
    </w:p>
    <w:p w14:paraId="0000000A" w14:textId="77777777" w:rsidR="005969B7" w:rsidRPr="00D507F5" w:rsidRDefault="00E77B03">
      <w:pPr>
        <w:ind w:firstLine="720"/>
        <w:rPr>
          <w:rFonts w:ascii="Times New Roman" w:eastAsia="Times New Roman" w:hAnsi="Times New Roman" w:cs="Times New Roman"/>
        </w:rPr>
      </w:pPr>
      <w:r w:rsidRPr="00D507F5">
        <w:rPr>
          <w:rFonts w:ascii="Times New Roman" w:eastAsia="Times New Roman" w:hAnsi="Times New Roman" w:cs="Times New Roman"/>
        </w:rPr>
        <w:t>10 minutes</w:t>
      </w:r>
      <w:r w:rsidRPr="00D507F5">
        <w:rPr>
          <w:rFonts w:ascii="Times New Roman" w:eastAsia="Times New Roman" w:hAnsi="Times New Roman" w:cs="Times New Roman"/>
        </w:rPr>
        <w:tab/>
        <w:t>Story / Context</w:t>
      </w:r>
    </w:p>
    <w:p w14:paraId="0000000B" w14:textId="77777777" w:rsidR="005969B7" w:rsidRPr="00D507F5" w:rsidRDefault="00E77B03">
      <w:pPr>
        <w:ind w:firstLine="720"/>
        <w:rPr>
          <w:rFonts w:ascii="Times New Roman" w:eastAsia="Times New Roman" w:hAnsi="Times New Roman" w:cs="Times New Roman"/>
        </w:rPr>
      </w:pPr>
      <w:r w:rsidRPr="00D507F5">
        <w:rPr>
          <w:rFonts w:ascii="Times New Roman" w:eastAsia="Times New Roman" w:hAnsi="Times New Roman" w:cs="Times New Roman"/>
        </w:rPr>
        <w:t>25 minutes</w:t>
      </w:r>
      <w:r w:rsidRPr="00D507F5">
        <w:rPr>
          <w:rFonts w:ascii="Times New Roman" w:eastAsia="Times New Roman" w:hAnsi="Times New Roman" w:cs="Times New Roman"/>
        </w:rPr>
        <w:tab/>
        <w:t>Discussion</w:t>
      </w:r>
    </w:p>
    <w:p w14:paraId="0000000C" w14:textId="77777777" w:rsidR="005969B7" w:rsidRPr="00D507F5" w:rsidRDefault="00E77B03">
      <w:pPr>
        <w:ind w:firstLine="720"/>
        <w:rPr>
          <w:rFonts w:ascii="Times New Roman" w:eastAsia="Times New Roman" w:hAnsi="Times New Roman" w:cs="Times New Roman"/>
        </w:rPr>
      </w:pPr>
      <w:r w:rsidRPr="00D507F5">
        <w:rPr>
          <w:rFonts w:ascii="Times New Roman" w:eastAsia="Times New Roman" w:hAnsi="Times New Roman" w:cs="Times New Roman"/>
        </w:rPr>
        <w:t>5–10 minutes</w:t>
      </w:r>
      <w:r w:rsidRPr="00D507F5">
        <w:rPr>
          <w:rFonts w:ascii="Times New Roman" w:eastAsia="Times New Roman" w:hAnsi="Times New Roman" w:cs="Times New Roman"/>
        </w:rPr>
        <w:tab/>
        <w:t>Closing &amp; Prayer</w:t>
      </w:r>
    </w:p>
    <w:p w14:paraId="0000000D" w14:textId="77777777" w:rsidR="005969B7" w:rsidRPr="00D507F5" w:rsidRDefault="005969B7">
      <w:pPr>
        <w:widowControl w:val="0"/>
        <w:rPr>
          <w:rFonts w:ascii="Times New Roman" w:eastAsia="Times New Roman" w:hAnsi="Times New Roman" w:cs="Times New Roman"/>
        </w:rPr>
      </w:pPr>
    </w:p>
    <w:p w14:paraId="0EA2339D" w14:textId="6A96132A" w:rsidR="00971CA2" w:rsidRPr="00F34CDE" w:rsidRDefault="00E7613C" w:rsidP="00971CA2">
      <w:pPr>
        <w:pStyle w:val="Body"/>
        <w:widowControl w:val="0"/>
        <w:rPr>
          <w:rFonts w:ascii="Times New Roman" w:hAnsi="Times New Roman"/>
          <w:b/>
          <w:bCs/>
          <w:lang w:val="en-US"/>
        </w:rPr>
      </w:pPr>
      <w:r w:rsidRPr="00F34CDE">
        <w:rPr>
          <w:rFonts w:ascii="Times New Roman" w:hAnsi="Times New Roman"/>
          <w:b/>
          <w:bCs/>
          <w:lang w:val="en-US"/>
        </w:rPr>
        <w:t>Prayer Focus</w:t>
      </w:r>
    </w:p>
    <w:p w14:paraId="7FA2BB4A" w14:textId="0E200FB7" w:rsidR="00971CA2" w:rsidRPr="00F34CDE" w:rsidRDefault="00C43DC4" w:rsidP="003112F3">
      <w:pPr>
        <w:pStyle w:val="Body"/>
        <w:widowControl w:val="0"/>
        <w:numPr>
          <w:ilvl w:val="0"/>
          <w:numId w:val="1"/>
        </w:numPr>
        <w:rPr>
          <w:rFonts w:ascii="Times New Roman" w:hAnsi="Times New Roman"/>
          <w:lang w:val="en-US"/>
        </w:rPr>
      </w:pPr>
      <w:r w:rsidRPr="00F34CDE">
        <w:rPr>
          <w:rFonts w:ascii="Times New Roman" w:hAnsi="Times New Roman"/>
          <w:lang w:val="en-US"/>
        </w:rPr>
        <w:t xml:space="preserve">Baptism Weekend – </w:t>
      </w:r>
      <w:r w:rsidR="008F5141">
        <w:rPr>
          <w:rFonts w:ascii="Times New Roman" w:hAnsi="Times New Roman"/>
          <w:lang w:val="en-US"/>
        </w:rPr>
        <w:t>P</w:t>
      </w:r>
      <w:r w:rsidRPr="00F34CDE">
        <w:rPr>
          <w:rFonts w:ascii="Times New Roman" w:hAnsi="Times New Roman"/>
          <w:lang w:val="en-US"/>
        </w:rPr>
        <w:t xml:space="preserve">ray for </w:t>
      </w:r>
      <w:r w:rsidR="00165065" w:rsidRPr="00F34CDE">
        <w:rPr>
          <w:rFonts w:ascii="Times New Roman" w:hAnsi="Times New Roman"/>
          <w:lang w:val="en-US"/>
        </w:rPr>
        <w:t>people to take this step of obedience</w:t>
      </w:r>
      <w:r w:rsidR="007917FA">
        <w:rPr>
          <w:rFonts w:ascii="Times New Roman" w:hAnsi="Times New Roman"/>
          <w:lang w:val="en-US"/>
        </w:rPr>
        <w:t>.</w:t>
      </w:r>
      <w:r w:rsidR="00971CA2" w:rsidRPr="00F34CDE">
        <w:rPr>
          <w:rFonts w:ascii="Times New Roman" w:hAnsi="Times New Roman"/>
          <w:lang w:val="en-US"/>
        </w:rPr>
        <w:t xml:space="preserve"> </w:t>
      </w:r>
      <w:r w:rsidR="007A4971" w:rsidRPr="00F34CDE">
        <w:rPr>
          <w:rFonts w:ascii="Times New Roman" w:hAnsi="Times New Roman"/>
          <w:lang w:val="en-US"/>
        </w:rPr>
        <w:t xml:space="preserve">Is there anyone in your group that has not been baptized? </w:t>
      </w:r>
      <w:r w:rsidR="00971CA2" w:rsidRPr="00F34CDE">
        <w:rPr>
          <w:rFonts w:ascii="Times New Roman" w:hAnsi="Times New Roman"/>
          <w:lang w:val="en-US"/>
        </w:rPr>
        <w:t>(</w:t>
      </w:r>
      <w:r w:rsidR="007A4971" w:rsidRPr="00F34CDE">
        <w:rPr>
          <w:rFonts w:ascii="Times New Roman" w:hAnsi="Times New Roman"/>
          <w:lang w:val="en-US"/>
        </w:rPr>
        <w:t>May 2/3</w:t>
      </w:r>
      <w:r w:rsidR="00971CA2" w:rsidRPr="00F34CDE">
        <w:rPr>
          <w:rFonts w:ascii="Times New Roman" w:hAnsi="Times New Roman"/>
          <w:lang w:val="en-US"/>
        </w:rPr>
        <w:t>)</w:t>
      </w:r>
    </w:p>
    <w:p w14:paraId="20F7FAFF" w14:textId="11078014" w:rsidR="00971CA2" w:rsidRPr="00F34CDE" w:rsidRDefault="00971CA2" w:rsidP="003112F3">
      <w:pPr>
        <w:pStyle w:val="Body"/>
        <w:widowControl w:val="0"/>
        <w:numPr>
          <w:ilvl w:val="0"/>
          <w:numId w:val="1"/>
        </w:numPr>
        <w:rPr>
          <w:rFonts w:ascii="Times New Roman" w:hAnsi="Times New Roman"/>
          <w:lang w:val="en-US"/>
        </w:rPr>
      </w:pPr>
      <w:r w:rsidRPr="00F34CDE">
        <w:rPr>
          <w:rFonts w:ascii="Times New Roman" w:hAnsi="Times New Roman"/>
          <w:lang w:val="en-US"/>
        </w:rPr>
        <w:t>Rooted</w:t>
      </w:r>
      <w:r w:rsidR="007212E4" w:rsidRPr="00F34CDE">
        <w:rPr>
          <w:rFonts w:ascii="Times New Roman" w:hAnsi="Times New Roman"/>
          <w:lang w:val="en-US"/>
        </w:rPr>
        <w:t xml:space="preserve"> </w:t>
      </w:r>
      <w:r w:rsidRPr="00F34CDE">
        <w:rPr>
          <w:rFonts w:ascii="Times New Roman" w:hAnsi="Times New Roman"/>
          <w:lang w:val="en-US"/>
        </w:rPr>
        <w:t xml:space="preserve">– </w:t>
      </w:r>
      <w:r w:rsidR="007212E4" w:rsidRPr="00F34CDE">
        <w:rPr>
          <w:rFonts w:ascii="Times New Roman" w:hAnsi="Times New Roman"/>
          <w:lang w:val="en-US"/>
        </w:rPr>
        <w:t xml:space="preserve">Pray for people to </w:t>
      </w:r>
      <w:r w:rsidR="00154819" w:rsidRPr="00F34CDE">
        <w:rPr>
          <w:rFonts w:ascii="Times New Roman" w:hAnsi="Times New Roman"/>
          <w:lang w:val="en-US"/>
        </w:rPr>
        <w:t xml:space="preserve">remain committed </w:t>
      </w:r>
      <w:r w:rsidR="007212E4" w:rsidRPr="00F34CDE">
        <w:rPr>
          <w:rFonts w:ascii="Times New Roman" w:hAnsi="Times New Roman"/>
          <w:lang w:val="en-US"/>
        </w:rPr>
        <w:t>to the Rooted session</w:t>
      </w:r>
      <w:r w:rsidR="000B325C" w:rsidRPr="00F34CDE">
        <w:rPr>
          <w:rFonts w:ascii="Times New Roman" w:hAnsi="Times New Roman"/>
          <w:lang w:val="en-US"/>
        </w:rPr>
        <w:t xml:space="preserve"> </w:t>
      </w:r>
      <w:r w:rsidR="0063007C" w:rsidRPr="00F34CDE">
        <w:rPr>
          <w:rFonts w:ascii="Times New Roman" w:hAnsi="Times New Roman"/>
          <w:lang w:val="en-US"/>
        </w:rPr>
        <w:t>and return</w:t>
      </w:r>
      <w:r w:rsidR="000B325C" w:rsidRPr="00F34CDE">
        <w:rPr>
          <w:rFonts w:ascii="Times New Roman" w:hAnsi="Times New Roman"/>
          <w:lang w:val="en-US"/>
        </w:rPr>
        <w:t xml:space="preserve"> for week 2</w:t>
      </w:r>
      <w:r w:rsidR="007212E4" w:rsidRPr="00F34CDE">
        <w:rPr>
          <w:rFonts w:ascii="Times New Roman" w:hAnsi="Times New Roman"/>
          <w:lang w:val="en-US"/>
        </w:rPr>
        <w:t xml:space="preserve">. </w:t>
      </w:r>
      <w:r w:rsidR="00154819" w:rsidRPr="00F34CDE">
        <w:rPr>
          <w:rFonts w:ascii="Times New Roman" w:hAnsi="Times New Roman"/>
          <w:lang w:val="en-US"/>
        </w:rPr>
        <w:t>This week</w:t>
      </w:r>
      <w:r w:rsidR="0063007C" w:rsidRPr="00F34CDE">
        <w:rPr>
          <w:rFonts w:ascii="Times New Roman" w:hAnsi="Times New Roman"/>
          <w:lang w:val="en-US"/>
        </w:rPr>
        <w:t>,</w:t>
      </w:r>
      <w:r w:rsidR="00154819" w:rsidRPr="00F34CDE">
        <w:rPr>
          <w:rFonts w:ascii="Times New Roman" w:hAnsi="Times New Roman"/>
          <w:lang w:val="en-US"/>
        </w:rPr>
        <w:t xml:space="preserve"> they are exploring “Who is God?”</w:t>
      </w:r>
      <w:r w:rsidR="0063007C" w:rsidRPr="00F34CDE">
        <w:rPr>
          <w:rFonts w:ascii="Times New Roman" w:hAnsi="Times New Roman"/>
          <w:lang w:val="en-US"/>
        </w:rPr>
        <w:t>,</w:t>
      </w:r>
      <w:r w:rsidR="00154819" w:rsidRPr="00F34CDE">
        <w:rPr>
          <w:rFonts w:ascii="Times New Roman" w:hAnsi="Times New Roman"/>
          <w:lang w:val="en-US"/>
        </w:rPr>
        <w:t xml:space="preserve"> </w:t>
      </w:r>
      <w:r w:rsidR="0063007C" w:rsidRPr="00F34CDE">
        <w:rPr>
          <w:rFonts w:ascii="Times New Roman" w:hAnsi="Times New Roman"/>
          <w:lang w:val="en-US"/>
        </w:rPr>
        <w:t>a foundational conversation.</w:t>
      </w:r>
    </w:p>
    <w:p w14:paraId="6464DEE1" w14:textId="77777777" w:rsidR="00971CA2" w:rsidRPr="00F34CDE" w:rsidRDefault="00971CA2" w:rsidP="00971CA2">
      <w:pPr>
        <w:widowControl w:val="0"/>
        <w:rPr>
          <w:rFonts w:ascii="Times New Roman" w:eastAsia="Times New Roman" w:hAnsi="Times New Roman" w:cs="Times New Roman"/>
        </w:rPr>
      </w:pPr>
    </w:p>
    <w:p w14:paraId="0CC73A34" w14:textId="77777777" w:rsidR="00971CA2" w:rsidRPr="00F34CDE" w:rsidRDefault="00971CA2" w:rsidP="00971CA2">
      <w:pPr>
        <w:rPr>
          <w:rFonts w:ascii="Times New Roman" w:eastAsia="Times New Roman" w:hAnsi="Times New Roman" w:cs="Times New Roman"/>
          <w:b/>
        </w:rPr>
      </w:pPr>
      <w:r w:rsidRPr="00F34CDE">
        <w:rPr>
          <w:rFonts w:ascii="Times New Roman" w:eastAsia="Times New Roman" w:hAnsi="Times New Roman" w:cs="Times New Roman"/>
          <w:b/>
        </w:rPr>
        <w:t>Where are we?</w:t>
      </w:r>
    </w:p>
    <w:p w14:paraId="6153EE40" w14:textId="7F07A995" w:rsidR="00971CA2" w:rsidRPr="00D507F5" w:rsidRDefault="00417907" w:rsidP="00971CA2">
      <w:pPr>
        <w:rPr>
          <w:rFonts w:ascii="Times New Roman" w:eastAsia="Times New Roman" w:hAnsi="Times New Roman" w:cs="Times New Roman"/>
          <w:bCs/>
        </w:rPr>
      </w:pPr>
      <w:r w:rsidRPr="00F34CDE">
        <w:rPr>
          <w:rFonts w:ascii="Times New Roman" w:eastAsia="Times New Roman" w:hAnsi="Times New Roman" w:cs="Times New Roman"/>
          <w:bCs/>
        </w:rPr>
        <w:t>#7 God Sends His Spirit and Builds His Church (Acts</w:t>
      </w:r>
      <w:r w:rsidR="008F5141">
        <w:rPr>
          <w:rFonts w:ascii="Times New Roman" w:eastAsia="Times New Roman" w:hAnsi="Times New Roman" w:cs="Times New Roman"/>
          <w:bCs/>
        </w:rPr>
        <w:t>–</w:t>
      </w:r>
      <w:r w:rsidRPr="00F34CDE">
        <w:rPr>
          <w:rFonts w:ascii="Times New Roman" w:eastAsia="Times New Roman" w:hAnsi="Times New Roman" w:cs="Times New Roman"/>
          <w:bCs/>
        </w:rPr>
        <w:t>Jude)</w:t>
      </w:r>
    </w:p>
    <w:p w14:paraId="1AB99E76" w14:textId="77777777" w:rsidR="00971CA2" w:rsidRPr="00D507F5" w:rsidRDefault="00971CA2">
      <w:pPr>
        <w:widowControl w:val="0"/>
        <w:rPr>
          <w:rFonts w:ascii="Times New Roman" w:eastAsia="Times New Roman" w:hAnsi="Times New Roman" w:cs="Times New Roman"/>
        </w:rPr>
      </w:pPr>
    </w:p>
    <w:p w14:paraId="63D572CE" w14:textId="77777777" w:rsidR="00971CA2" w:rsidRPr="00D507F5" w:rsidRDefault="00971CA2">
      <w:pPr>
        <w:widowControl w:val="0"/>
        <w:rPr>
          <w:rFonts w:ascii="Times New Roman" w:eastAsia="Times New Roman" w:hAnsi="Times New Roman" w:cs="Times New Roman"/>
        </w:rPr>
      </w:pPr>
    </w:p>
    <w:p w14:paraId="0000000E" w14:textId="77777777" w:rsidR="005969B7" w:rsidRPr="00D507F5" w:rsidRDefault="00E77B03">
      <w:pPr>
        <w:widowControl w:val="0"/>
        <w:rPr>
          <w:rFonts w:ascii="Times New Roman" w:eastAsia="Times New Roman" w:hAnsi="Times New Roman" w:cs="Times New Roman"/>
          <w:b/>
          <w:u w:val="single"/>
        </w:rPr>
      </w:pPr>
      <w:r w:rsidRPr="00D507F5">
        <w:rPr>
          <w:rFonts w:ascii="Times New Roman" w:eastAsia="Times New Roman" w:hAnsi="Times New Roman" w:cs="Times New Roman"/>
          <w:b/>
          <w:u w:val="single"/>
        </w:rPr>
        <w:t>I. GRAB THEIR ATTENTION</w:t>
      </w:r>
    </w:p>
    <w:p w14:paraId="0000000F" w14:textId="77777777" w:rsidR="005969B7" w:rsidRPr="00D507F5" w:rsidRDefault="005969B7">
      <w:pPr>
        <w:widowControl w:val="0"/>
        <w:rPr>
          <w:rFonts w:ascii="Times New Roman" w:eastAsia="Times New Roman" w:hAnsi="Times New Roman" w:cs="Times New Roman"/>
        </w:rPr>
      </w:pPr>
    </w:p>
    <w:p w14:paraId="00000010" w14:textId="06B0BC10" w:rsidR="005969B7" w:rsidRPr="00D507F5" w:rsidRDefault="000D19EA">
      <w:pPr>
        <w:widowControl w:val="0"/>
        <w:rPr>
          <w:rFonts w:ascii="Times New Roman" w:eastAsia="Times New Roman" w:hAnsi="Times New Roman" w:cs="Times New Roman"/>
        </w:rPr>
      </w:pPr>
      <w:r w:rsidRPr="00D507F5">
        <w:rPr>
          <w:rFonts w:ascii="Times New Roman" w:eastAsia="Times New Roman" w:hAnsi="Times New Roman" w:cs="Times New Roman"/>
          <w:b/>
          <w:i/>
        </w:rPr>
        <w:t>Leader</w:t>
      </w:r>
      <w:r w:rsidR="00E77B03" w:rsidRPr="00D507F5">
        <w:rPr>
          <w:rFonts w:ascii="Times New Roman" w:eastAsia="Times New Roman" w:hAnsi="Times New Roman" w:cs="Times New Roman"/>
          <w:b/>
          <w:i/>
        </w:rPr>
        <w:t xml:space="preserve"> Tip</w:t>
      </w:r>
      <w:r w:rsidR="00E77B03" w:rsidRPr="00D507F5">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D507F5" w:rsidRDefault="005969B7">
      <w:pPr>
        <w:widowControl w:val="0"/>
        <w:rPr>
          <w:rFonts w:ascii="Times New Roman" w:eastAsia="Times New Roman" w:hAnsi="Times New Roman" w:cs="Times New Roman"/>
        </w:rPr>
      </w:pPr>
    </w:p>
    <w:p w14:paraId="499EF744" w14:textId="3DBF2CA0" w:rsidR="00356703" w:rsidRPr="00D507F5" w:rsidRDefault="00356703" w:rsidP="00356703">
      <w:pPr>
        <w:widowControl w:val="0"/>
        <w:rPr>
          <w:rFonts w:ascii="Times New Roman" w:eastAsia="Times New Roman" w:hAnsi="Times New Roman" w:cs="Times New Roman"/>
          <w:b/>
          <w:bCs/>
        </w:rPr>
      </w:pPr>
      <w:r w:rsidRPr="00D507F5">
        <w:rPr>
          <w:rFonts w:ascii="Times New Roman" w:eastAsia="Times New Roman" w:hAnsi="Times New Roman" w:cs="Times New Roman"/>
          <w:b/>
          <w:bCs/>
        </w:rPr>
        <w:t xml:space="preserve">Option 1: </w:t>
      </w:r>
      <w:r w:rsidR="00D87569" w:rsidRPr="00D507F5">
        <w:rPr>
          <w:rFonts w:ascii="Times New Roman" w:eastAsia="Times New Roman" w:hAnsi="Times New Roman" w:cs="Times New Roman"/>
          <w:b/>
          <w:bCs/>
        </w:rPr>
        <w:t>The Roman Empire</w:t>
      </w:r>
    </w:p>
    <w:p w14:paraId="4868B741" w14:textId="77777777" w:rsidR="00356703" w:rsidRPr="00D507F5" w:rsidRDefault="00356703" w:rsidP="00356703">
      <w:pPr>
        <w:widowControl w:val="0"/>
        <w:rPr>
          <w:rFonts w:ascii="Times New Roman" w:eastAsia="Times New Roman" w:hAnsi="Times New Roman" w:cs="Times New Roman"/>
          <w:b/>
        </w:rPr>
      </w:pPr>
    </w:p>
    <w:p w14:paraId="2ABB3FFF" w14:textId="3C181F9F" w:rsidR="00F27E5A" w:rsidRPr="00F27E5A" w:rsidRDefault="00F27E5A" w:rsidP="00F27E5A">
      <w:pPr>
        <w:widowControl w:val="0"/>
        <w:rPr>
          <w:rFonts w:ascii="Times New Roman" w:eastAsia="Times New Roman" w:hAnsi="Times New Roman" w:cs="Times New Roman"/>
          <w:bCs/>
        </w:rPr>
      </w:pPr>
      <w:r w:rsidRPr="00F27E5A">
        <w:rPr>
          <w:rFonts w:ascii="Times New Roman" w:eastAsia="Times New Roman" w:hAnsi="Times New Roman" w:cs="Times New Roman"/>
          <w:bCs/>
        </w:rPr>
        <w:t xml:space="preserve">For centuries the Roman Empire presented itself as the great unifier of the known world. From Britain to North Africa, from Spain to the edges of Asia, Rome gathered diverse languages, customs, and religions under a single political order. Roads connected distant provinces. Laws standardized justice. Armies enforced stability. The empire even named its achievement: </w:t>
      </w:r>
      <w:r w:rsidRPr="00F27E5A">
        <w:rPr>
          <w:rFonts w:ascii="Times New Roman" w:eastAsia="Times New Roman" w:hAnsi="Times New Roman" w:cs="Times New Roman"/>
          <w:bCs/>
          <w:i/>
          <w:iCs/>
        </w:rPr>
        <w:t>Pax Romana</w:t>
      </w:r>
      <w:r w:rsidRPr="00F27E5A">
        <w:rPr>
          <w:rFonts w:ascii="Times New Roman" w:eastAsia="Times New Roman" w:hAnsi="Times New Roman" w:cs="Times New Roman"/>
          <w:bCs/>
        </w:rPr>
        <w:t>—the peace of Rome. Unity was maintained through strength, structure, and allegiance to Caesar.</w:t>
      </w:r>
      <w:r w:rsidRPr="00D507F5">
        <w:rPr>
          <w:rFonts w:ascii="Times New Roman" w:eastAsia="Times New Roman" w:hAnsi="Times New Roman" w:cs="Times New Roman"/>
          <w:bCs/>
        </w:rPr>
        <w:br/>
      </w:r>
    </w:p>
    <w:p w14:paraId="6C92E217" w14:textId="0481ED28" w:rsidR="00F27E5A" w:rsidRPr="00F27E5A" w:rsidRDefault="00F27E5A" w:rsidP="00F27E5A">
      <w:pPr>
        <w:widowControl w:val="0"/>
        <w:rPr>
          <w:rFonts w:ascii="Times New Roman" w:eastAsia="Times New Roman" w:hAnsi="Times New Roman" w:cs="Times New Roman"/>
          <w:bCs/>
        </w:rPr>
      </w:pPr>
      <w:r w:rsidRPr="00F27E5A">
        <w:rPr>
          <w:rFonts w:ascii="Times New Roman" w:eastAsia="Times New Roman" w:hAnsi="Times New Roman" w:cs="Times New Roman"/>
          <w:bCs/>
        </w:rPr>
        <w:t xml:space="preserve">For a </w:t>
      </w:r>
      <w:proofErr w:type="gramStart"/>
      <w:r w:rsidRPr="00F27E5A">
        <w:rPr>
          <w:rFonts w:ascii="Times New Roman" w:eastAsia="Times New Roman" w:hAnsi="Times New Roman" w:cs="Times New Roman"/>
          <w:bCs/>
        </w:rPr>
        <w:t>time</w:t>
      </w:r>
      <w:proofErr w:type="gramEnd"/>
      <w:r w:rsidRPr="00F27E5A">
        <w:rPr>
          <w:rFonts w:ascii="Times New Roman" w:eastAsia="Times New Roman" w:hAnsi="Times New Roman" w:cs="Times New Roman"/>
          <w:bCs/>
        </w:rPr>
        <w:t xml:space="preserve"> it appeared to work. </w:t>
      </w:r>
      <w:proofErr w:type="gramStart"/>
      <w:r w:rsidRPr="00F27E5A">
        <w:rPr>
          <w:rFonts w:ascii="Times New Roman" w:eastAsia="Times New Roman" w:hAnsi="Times New Roman" w:cs="Times New Roman"/>
          <w:bCs/>
        </w:rPr>
        <w:t>As long as</w:t>
      </w:r>
      <w:proofErr w:type="gramEnd"/>
      <w:r w:rsidRPr="00F27E5A">
        <w:rPr>
          <w:rFonts w:ascii="Times New Roman" w:eastAsia="Times New Roman" w:hAnsi="Times New Roman" w:cs="Times New Roman"/>
          <w:bCs/>
        </w:rPr>
        <w:t xml:space="preserve"> tribute was paid and loyalty</w:t>
      </w:r>
      <w:r w:rsidR="007917FA">
        <w:rPr>
          <w:rFonts w:ascii="Times New Roman" w:eastAsia="Times New Roman" w:hAnsi="Times New Roman" w:cs="Times New Roman"/>
          <w:bCs/>
        </w:rPr>
        <w:t xml:space="preserve"> was</w:t>
      </w:r>
      <w:r w:rsidRPr="00F27E5A">
        <w:rPr>
          <w:rFonts w:ascii="Times New Roman" w:eastAsia="Times New Roman" w:hAnsi="Times New Roman" w:cs="Times New Roman"/>
          <w:bCs/>
        </w:rPr>
        <w:t xml:space="preserve"> affirmed, Rome tolerated diversity within its borders. But what held the empire together was not strong enough to sustain it. Peace enforced by military power required constant pressure. Loyalty grounded in fear could not produce shared devotion. When economic strain increased and leadership faltered, fractures spread. Civil wars erupted. Provinces broke </w:t>
      </w:r>
      <w:r w:rsidRPr="00F27E5A">
        <w:rPr>
          <w:rFonts w:ascii="Times New Roman" w:eastAsia="Times New Roman" w:hAnsi="Times New Roman" w:cs="Times New Roman"/>
          <w:bCs/>
        </w:rPr>
        <w:lastRenderedPageBreak/>
        <w:t>away. The empire that claimed to hold the world together eventually split and slowly unraveled. Rome could organize nations, but it could not reconcile hearts.</w:t>
      </w:r>
    </w:p>
    <w:p w14:paraId="09F4DBEF" w14:textId="6E10456E" w:rsidR="002A1620" w:rsidRPr="00D507F5" w:rsidRDefault="002A1620" w:rsidP="0029779D">
      <w:pPr>
        <w:widowControl w:val="0"/>
        <w:rPr>
          <w:rFonts w:ascii="Times New Roman" w:eastAsia="Times New Roman" w:hAnsi="Times New Roman" w:cs="Times New Roman"/>
          <w:bCs/>
        </w:rPr>
      </w:pPr>
    </w:p>
    <w:p w14:paraId="571D552F" w14:textId="793D621A" w:rsidR="009578B3" w:rsidRPr="00D507F5" w:rsidRDefault="009578B3" w:rsidP="00076F51">
      <w:pPr>
        <w:widowControl w:val="0"/>
        <w:rPr>
          <w:rFonts w:ascii="Times New Roman" w:eastAsia="Times New Roman" w:hAnsi="Times New Roman" w:cs="Times New Roman"/>
          <w:b/>
        </w:rPr>
      </w:pPr>
      <w:r w:rsidRPr="00D507F5">
        <w:rPr>
          <w:rFonts w:ascii="Times New Roman" w:eastAsia="Times New Roman" w:hAnsi="Times New Roman" w:cs="Times New Roman"/>
          <w:b/>
        </w:rPr>
        <w:t>Potential Discussion Questions</w:t>
      </w:r>
    </w:p>
    <w:p w14:paraId="2AA3D15A" w14:textId="2FCD02CE" w:rsidR="007278A9" w:rsidRPr="00D507F5" w:rsidRDefault="007278A9" w:rsidP="007278A9">
      <w:pPr>
        <w:pStyle w:val="ListParagraph"/>
        <w:numPr>
          <w:ilvl w:val="0"/>
          <w:numId w:val="1"/>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Why did the Roman Empire appear so strong and unified for so long? What ultimately made that unity fragile?</w:t>
      </w:r>
    </w:p>
    <w:p w14:paraId="69A3337F" w14:textId="02BB20D2" w:rsidR="007278A9" w:rsidRPr="00D507F5" w:rsidRDefault="007278A9" w:rsidP="007278A9">
      <w:pPr>
        <w:pStyle w:val="ListParagraph"/>
        <w:numPr>
          <w:ilvl w:val="0"/>
          <w:numId w:val="1"/>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What do we tend to rely on</w:t>
      </w:r>
      <w:r w:rsidR="007917FA">
        <w:rPr>
          <w:rFonts w:ascii="Times New Roman" w:eastAsia="Times New Roman" w:hAnsi="Times New Roman" w:cs="Times New Roman"/>
        </w:rPr>
        <w:t xml:space="preserve"> </w:t>
      </w:r>
      <w:r w:rsidR="007917FA" w:rsidRPr="00D507F5">
        <w:rPr>
          <w:rFonts w:ascii="Times New Roman" w:eastAsia="Times New Roman" w:hAnsi="Times New Roman" w:cs="Times New Roman"/>
        </w:rPr>
        <w:t>power, shared interests, politics, personality, success</w:t>
      </w:r>
      <w:r w:rsidR="007917FA">
        <w:rPr>
          <w:rFonts w:ascii="Times New Roman" w:eastAsia="Times New Roman" w:hAnsi="Times New Roman" w:cs="Times New Roman"/>
        </w:rPr>
        <w:t>, etc.)</w:t>
      </w:r>
      <w:r w:rsidRPr="00D507F5">
        <w:rPr>
          <w:rFonts w:ascii="Times New Roman" w:eastAsia="Times New Roman" w:hAnsi="Times New Roman" w:cs="Times New Roman"/>
        </w:rPr>
        <w:t xml:space="preserve"> to hold our lives or communities together? How do those centers eventually show their limits?</w:t>
      </w:r>
    </w:p>
    <w:p w14:paraId="5C69E600" w14:textId="5FE6D547" w:rsidR="00701199" w:rsidRPr="00D507F5" w:rsidRDefault="00974850" w:rsidP="00670B4E">
      <w:pPr>
        <w:widowControl w:val="0"/>
        <w:rPr>
          <w:rFonts w:ascii="Times New Roman" w:eastAsia="Times New Roman" w:hAnsi="Times New Roman" w:cs="Times New Roman"/>
        </w:rPr>
      </w:pPr>
      <w:r w:rsidRPr="00D507F5">
        <w:rPr>
          <w:rFonts w:ascii="Times New Roman" w:eastAsia="Times New Roman" w:hAnsi="Times New Roman" w:cs="Times New Roman"/>
          <w:b/>
          <w:i/>
        </w:rPr>
        <w:t>Transition Statement from Attention Grabber to Text</w:t>
      </w:r>
      <w:r w:rsidRPr="00D507F5">
        <w:rPr>
          <w:rFonts w:ascii="Times New Roman" w:eastAsia="Times New Roman" w:hAnsi="Times New Roman" w:cs="Times New Roman"/>
          <w:i/>
        </w:rPr>
        <w:t>:</w:t>
      </w:r>
      <w:r w:rsidRPr="00D507F5">
        <w:rPr>
          <w:rFonts w:ascii="Times New Roman" w:eastAsia="Times New Roman" w:hAnsi="Times New Roman" w:cs="Times New Roman"/>
        </w:rPr>
        <w:t xml:space="preserve"> </w:t>
      </w:r>
      <w:r w:rsidR="00670B4E" w:rsidRPr="00D507F5">
        <w:rPr>
          <w:rFonts w:ascii="Times New Roman" w:eastAsia="Times New Roman" w:hAnsi="Times New Roman"/>
        </w:rPr>
        <w:t xml:space="preserve">Colossians was written inside that empire, and it makes a claim far more sweeping than Rome ever dared. It does not locate unity in political power or enforced allegiance. It locates unity in a person. Christ is “before all things,” and “in him all things hold together.” If something less than Christ becomes the center, it will eventually fracture under the weight. But if Christ truly is enough, then </w:t>
      </w:r>
      <w:r w:rsidR="007917FA">
        <w:rPr>
          <w:rFonts w:ascii="Times New Roman" w:eastAsia="Times New Roman" w:hAnsi="Times New Roman"/>
        </w:rPr>
        <w:t>H</w:t>
      </w:r>
      <w:r w:rsidR="00670B4E" w:rsidRPr="00D507F5">
        <w:rPr>
          <w:rFonts w:ascii="Times New Roman" w:eastAsia="Times New Roman" w:hAnsi="Times New Roman"/>
        </w:rPr>
        <w:t>e is strong enough to unite those who were once alienated into one new people.</w:t>
      </w:r>
    </w:p>
    <w:p w14:paraId="11575C61" w14:textId="77777777" w:rsidR="00701199" w:rsidRPr="00D507F5" w:rsidRDefault="00701199" w:rsidP="00701199">
      <w:pPr>
        <w:widowControl w:val="0"/>
        <w:rPr>
          <w:rFonts w:ascii="Times New Roman" w:eastAsia="Times New Roman" w:hAnsi="Times New Roman" w:cs="Times New Roman"/>
          <w:bCs/>
        </w:rPr>
      </w:pPr>
    </w:p>
    <w:p w14:paraId="00000020" w14:textId="2BA722F0" w:rsidR="005969B7" w:rsidRPr="00D507F5" w:rsidRDefault="00E77B03" w:rsidP="00D52004">
      <w:pPr>
        <w:rPr>
          <w:rFonts w:ascii="Times New Roman" w:eastAsia="Times New Roman" w:hAnsi="Times New Roman" w:cs="Times New Roman"/>
          <w:b/>
        </w:rPr>
      </w:pPr>
      <w:r w:rsidRPr="00D507F5">
        <w:rPr>
          <w:rFonts w:ascii="Times New Roman" w:eastAsia="Times New Roman" w:hAnsi="Times New Roman" w:cs="Times New Roman"/>
          <w:b/>
        </w:rPr>
        <w:t xml:space="preserve">Option 2: </w:t>
      </w:r>
      <w:r w:rsidR="00864D09" w:rsidRPr="00D507F5">
        <w:rPr>
          <w:rFonts w:ascii="Times New Roman" w:eastAsia="Times New Roman" w:hAnsi="Times New Roman" w:cs="Times New Roman"/>
          <w:b/>
        </w:rPr>
        <w:t>The Tower of Babel</w:t>
      </w:r>
    </w:p>
    <w:p w14:paraId="00000021" w14:textId="77777777" w:rsidR="005969B7" w:rsidRPr="00D507F5" w:rsidRDefault="005969B7">
      <w:pPr>
        <w:rPr>
          <w:rFonts w:ascii="Times New Roman" w:eastAsia="Times New Roman" w:hAnsi="Times New Roman" w:cs="Times New Roman"/>
        </w:rPr>
      </w:pPr>
    </w:p>
    <w:p w14:paraId="43C3CE6D" w14:textId="16A4DCE2" w:rsidR="005A172E" w:rsidRPr="005A172E" w:rsidRDefault="005A172E" w:rsidP="005A172E">
      <w:pPr>
        <w:widowControl w:val="0"/>
        <w:rPr>
          <w:rFonts w:ascii="Times New Roman" w:eastAsia="Times New Roman" w:hAnsi="Times New Roman" w:cs="Times New Roman"/>
        </w:rPr>
      </w:pPr>
      <w:r w:rsidRPr="005A172E">
        <w:rPr>
          <w:rFonts w:ascii="Times New Roman" w:eastAsia="Times New Roman" w:hAnsi="Times New Roman" w:cs="Times New Roman"/>
        </w:rPr>
        <w:t>In Genesis 11, humanity achieve</w:t>
      </w:r>
      <w:r w:rsidR="008F5141">
        <w:rPr>
          <w:rFonts w:ascii="Times New Roman" w:eastAsia="Times New Roman" w:hAnsi="Times New Roman" w:cs="Times New Roman"/>
        </w:rPr>
        <w:t>d</w:t>
      </w:r>
      <w:r w:rsidRPr="005A172E">
        <w:rPr>
          <w:rFonts w:ascii="Times New Roman" w:eastAsia="Times New Roman" w:hAnsi="Times New Roman" w:cs="Times New Roman"/>
        </w:rPr>
        <w:t xml:space="preserve"> something remarkable. The people share</w:t>
      </w:r>
      <w:r w:rsidR="008F5141">
        <w:rPr>
          <w:rFonts w:ascii="Times New Roman" w:eastAsia="Times New Roman" w:hAnsi="Times New Roman" w:cs="Times New Roman"/>
        </w:rPr>
        <w:t>d</w:t>
      </w:r>
      <w:r w:rsidRPr="005A172E">
        <w:rPr>
          <w:rFonts w:ascii="Times New Roman" w:eastAsia="Times New Roman" w:hAnsi="Times New Roman" w:cs="Times New Roman"/>
        </w:rPr>
        <w:t xml:space="preserve"> one language. They settle</w:t>
      </w:r>
      <w:r w:rsidR="008F5141">
        <w:rPr>
          <w:rFonts w:ascii="Times New Roman" w:eastAsia="Times New Roman" w:hAnsi="Times New Roman" w:cs="Times New Roman"/>
        </w:rPr>
        <w:t>d</w:t>
      </w:r>
      <w:r w:rsidRPr="005A172E">
        <w:rPr>
          <w:rFonts w:ascii="Times New Roman" w:eastAsia="Times New Roman" w:hAnsi="Times New Roman" w:cs="Times New Roman"/>
        </w:rPr>
        <w:t xml:space="preserve"> together on the plains of Shinar. They organize</w:t>
      </w:r>
      <w:r w:rsidR="008F5141">
        <w:rPr>
          <w:rFonts w:ascii="Times New Roman" w:eastAsia="Times New Roman" w:hAnsi="Times New Roman" w:cs="Times New Roman"/>
        </w:rPr>
        <w:t>d</w:t>
      </w:r>
      <w:r w:rsidRPr="005A172E">
        <w:rPr>
          <w:rFonts w:ascii="Times New Roman" w:eastAsia="Times New Roman" w:hAnsi="Times New Roman" w:cs="Times New Roman"/>
        </w:rPr>
        <w:t xml:space="preserve"> their labor, develop</w:t>
      </w:r>
      <w:r w:rsidR="008F5141">
        <w:rPr>
          <w:rFonts w:ascii="Times New Roman" w:eastAsia="Times New Roman" w:hAnsi="Times New Roman" w:cs="Times New Roman"/>
        </w:rPr>
        <w:t>ed</w:t>
      </w:r>
      <w:r w:rsidRPr="005A172E">
        <w:rPr>
          <w:rFonts w:ascii="Times New Roman" w:eastAsia="Times New Roman" w:hAnsi="Times New Roman" w:cs="Times New Roman"/>
        </w:rPr>
        <w:t xml:space="preserve"> new building techniques, and commit</w:t>
      </w:r>
      <w:r w:rsidR="008F5141">
        <w:rPr>
          <w:rFonts w:ascii="Times New Roman" w:eastAsia="Times New Roman" w:hAnsi="Times New Roman" w:cs="Times New Roman"/>
        </w:rPr>
        <w:t>ted</w:t>
      </w:r>
      <w:r w:rsidRPr="005A172E">
        <w:rPr>
          <w:rFonts w:ascii="Times New Roman" w:eastAsia="Times New Roman" w:hAnsi="Times New Roman" w:cs="Times New Roman"/>
        </w:rPr>
        <w:t xml:space="preserve"> themselves to a common project. “Let us build ourselves a city, with a tower that reaches to the heavens, so that we may make a name for ourselves.” It </w:t>
      </w:r>
      <w:r w:rsidR="008F5141">
        <w:rPr>
          <w:rFonts w:ascii="Times New Roman" w:eastAsia="Times New Roman" w:hAnsi="Times New Roman" w:cs="Times New Roman"/>
        </w:rPr>
        <w:t>wa</w:t>
      </w:r>
      <w:r w:rsidRPr="005A172E">
        <w:rPr>
          <w:rFonts w:ascii="Times New Roman" w:eastAsia="Times New Roman" w:hAnsi="Times New Roman" w:cs="Times New Roman"/>
        </w:rPr>
        <w:t>s a moment of visible unity. No tribal warfare. No scattering. One people, one purpose, one voice.</w:t>
      </w:r>
      <w:r w:rsidRPr="00D507F5">
        <w:rPr>
          <w:rFonts w:ascii="Times New Roman" w:eastAsia="Times New Roman" w:hAnsi="Times New Roman" w:cs="Times New Roman"/>
        </w:rPr>
        <w:br/>
      </w:r>
    </w:p>
    <w:p w14:paraId="49D30463" w14:textId="6902DFEC" w:rsidR="005A172E" w:rsidRPr="005A172E" w:rsidRDefault="005A172E" w:rsidP="005A172E">
      <w:pPr>
        <w:widowControl w:val="0"/>
        <w:rPr>
          <w:rFonts w:ascii="Times New Roman" w:eastAsia="Times New Roman" w:hAnsi="Times New Roman" w:cs="Times New Roman"/>
        </w:rPr>
      </w:pPr>
      <w:r w:rsidRPr="005A172E">
        <w:rPr>
          <w:rFonts w:ascii="Times New Roman" w:eastAsia="Times New Roman" w:hAnsi="Times New Roman" w:cs="Times New Roman"/>
        </w:rPr>
        <w:t xml:space="preserve">Yet the center of that unity </w:t>
      </w:r>
      <w:r w:rsidR="008F5141">
        <w:rPr>
          <w:rFonts w:ascii="Times New Roman" w:eastAsia="Times New Roman" w:hAnsi="Times New Roman" w:cs="Times New Roman"/>
        </w:rPr>
        <w:t>wa</w:t>
      </w:r>
      <w:r w:rsidRPr="005A172E">
        <w:rPr>
          <w:rFonts w:ascii="Times New Roman" w:eastAsia="Times New Roman" w:hAnsi="Times New Roman" w:cs="Times New Roman"/>
        </w:rPr>
        <w:t xml:space="preserve">s not strong enough to sustain it. The project </w:t>
      </w:r>
      <w:r w:rsidR="008F5141">
        <w:rPr>
          <w:rFonts w:ascii="Times New Roman" w:eastAsia="Times New Roman" w:hAnsi="Times New Roman" w:cs="Times New Roman"/>
        </w:rPr>
        <w:t>wa</w:t>
      </w:r>
      <w:r w:rsidRPr="005A172E">
        <w:rPr>
          <w:rFonts w:ascii="Times New Roman" w:eastAsia="Times New Roman" w:hAnsi="Times New Roman" w:cs="Times New Roman"/>
        </w:rPr>
        <w:t>s driven by self-exaltation and fear of dispersion. The people s</w:t>
      </w:r>
      <w:r w:rsidR="008F5141">
        <w:rPr>
          <w:rFonts w:ascii="Times New Roman" w:eastAsia="Times New Roman" w:hAnsi="Times New Roman" w:cs="Times New Roman"/>
        </w:rPr>
        <w:t>ought</w:t>
      </w:r>
      <w:r w:rsidRPr="005A172E">
        <w:rPr>
          <w:rFonts w:ascii="Times New Roman" w:eastAsia="Times New Roman" w:hAnsi="Times New Roman" w:cs="Times New Roman"/>
        </w:rPr>
        <w:t xml:space="preserve"> security and significance on their own terms. Their togetherness </w:t>
      </w:r>
      <w:r w:rsidR="008F5141">
        <w:rPr>
          <w:rFonts w:ascii="Times New Roman" w:eastAsia="Times New Roman" w:hAnsi="Times New Roman" w:cs="Times New Roman"/>
        </w:rPr>
        <w:t>wa</w:t>
      </w:r>
      <w:r w:rsidRPr="005A172E">
        <w:rPr>
          <w:rFonts w:ascii="Times New Roman" w:eastAsia="Times New Roman" w:hAnsi="Times New Roman" w:cs="Times New Roman"/>
        </w:rPr>
        <w:t xml:space="preserve">s impressive, but it </w:t>
      </w:r>
      <w:r w:rsidR="008F5141">
        <w:rPr>
          <w:rFonts w:ascii="Times New Roman" w:eastAsia="Times New Roman" w:hAnsi="Times New Roman" w:cs="Times New Roman"/>
        </w:rPr>
        <w:t>wa</w:t>
      </w:r>
      <w:r w:rsidRPr="005A172E">
        <w:rPr>
          <w:rFonts w:ascii="Times New Roman" w:eastAsia="Times New Roman" w:hAnsi="Times New Roman" w:cs="Times New Roman"/>
        </w:rPr>
        <w:t xml:space="preserve">s anchored in pride. The unity </w:t>
      </w:r>
      <w:r w:rsidR="008F5141">
        <w:rPr>
          <w:rFonts w:ascii="Times New Roman" w:eastAsia="Times New Roman" w:hAnsi="Times New Roman" w:cs="Times New Roman"/>
        </w:rPr>
        <w:t>wa</w:t>
      </w:r>
      <w:r w:rsidRPr="005A172E">
        <w:rPr>
          <w:rFonts w:ascii="Times New Roman" w:eastAsia="Times New Roman" w:hAnsi="Times New Roman" w:cs="Times New Roman"/>
        </w:rPr>
        <w:t>s horizontal, not vertical. When God intervene</w:t>
      </w:r>
      <w:r w:rsidR="008F5141">
        <w:rPr>
          <w:rFonts w:ascii="Times New Roman" w:eastAsia="Times New Roman" w:hAnsi="Times New Roman" w:cs="Times New Roman"/>
        </w:rPr>
        <w:t>d</w:t>
      </w:r>
      <w:r w:rsidRPr="005A172E">
        <w:rPr>
          <w:rFonts w:ascii="Times New Roman" w:eastAsia="Times New Roman" w:hAnsi="Times New Roman" w:cs="Times New Roman"/>
        </w:rPr>
        <w:t>, language fracture</w:t>
      </w:r>
      <w:r w:rsidR="008F5141">
        <w:rPr>
          <w:rFonts w:ascii="Times New Roman" w:eastAsia="Times New Roman" w:hAnsi="Times New Roman" w:cs="Times New Roman"/>
        </w:rPr>
        <w:t>d</w:t>
      </w:r>
      <w:r w:rsidRPr="005A172E">
        <w:rPr>
          <w:rFonts w:ascii="Times New Roman" w:eastAsia="Times New Roman" w:hAnsi="Times New Roman" w:cs="Times New Roman"/>
        </w:rPr>
        <w:t xml:space="preserve"> and the people scatter</w:t>
      </w:r>
      <w:r w:rsidR="008F5141">
        <w:rPr>
          <w:rFonts w:ascii="Times New Roman" w:eastAsia="Times New Roman" w:hAnsi="Times New Roman" w:cs="Times New Roman"/>
        </w:rPr>
        <w:t>ed</w:t>
      </w:r>
      <w:r w:rsidRPr="005A172E">
        <w:rPr>
          <w:rFonts w:ascii="Times New Roman" w:eastAsia="Times New Roman" w:hAnsi="Times New Roman" w:cs="Times New Roman"/>
        </w:rPr>
        <w:t>. What appeared stable dissolve</w:t>
      </w:r>
      <w:r w:rsidR="008F5141">
        <w:rPr>
          <w:rFonts w:ascii="Times New Roman" w:eastAsia="Times New Roman" w:hAnsi="Times New Roman" w:cs="Times New Roman"/>
        </w:rPr>
        <w:t>d</w:t>
      </w:r>
      <w:r w:rsidRPr="005A172E">
        <w:rPr>
          <w:rFonts w:ascii="Times New Roman" w:eastAsia="Times New Roman" w:hAnsi="Times New Roman" w:cs="Times New Roman"/>
        </w:rPr>
        <w:t>. A unity built on human ambition cannot hold.</w:t>
      </w:r>
    </w:p>
    <w:p w14:paraId="3B2C6E49" w14:textId="77777777" w:rsidR="00CB6D88" w:rsidRPr="00D507F5" w:rsidRDefault="00CB6D88" w:rsidP="00865853">
      <w:pPr>
        <w:widowControl w:val="0"/>
        <w:rPr>
          <w:rFonts w:ascii="Times New Roman" w:eastAsia="Times New Roman" w:hAnsi="Times New Roman" w:cs="Times New Roman"/>
          <w:b/>
        </w:rPr>
      </w:pPr>
    </w:p>
    <w:p w14:paraId="32B7E341" w14:textId="48319345" w:rsidR="00865853" w:rsidRPr="00D507F5" w:rsidRDefault="004D3949" w:rsidP="00865853">
      <w:pPr>
        <w:widowControl w:val="0"/>
        <w:rPr>
          <w:rFonts w:ascii="Times New Roman" w:eastAsia="Times New Roman" w:hAnsi="Times New Roman" w:cs="Times New Roman"/>
        </w:rPr>
      </w:pPr>
      <w:r w:rsidRPr="00D507F5">
        <w:rPr>
          <w:rFonts w:ascii="Times New Roman" w:eastAsia="Times New Roman" w:hAnsi="Times New Roman" w:cs="Times New Roman"/>
          <w:b/>
        </w:rPr>
        <w:t>P</w:t>
      </w:r>
      <w:r w:rsidR="009B74D2" w:rsidRPr="00D507F5">
        <w:rPr>
          <w:rFonts w:ascii="Times New Roman" w:eastAsia="Times New Roman" w:hAnsi="Times New Roman" w:cs="Times New Roman"/>
          <w:b/>
        </w:rPr>
        <w:t>o</w:t>
      </w:r>
      <w:r w:rsidR="00E77B03" w:rsidRPr="00D507F5">
        <w:rPr>
          <w:rFonts w:ascii="Times New Roman" w:eastAsia="Times New Roman" w:hAnsi="Times New Roman" w:cs="Times New Roman"/>
          <w:b/>
        </w:rPr>
        <w:t>tential Discussion Questions</w:t>
      </w:r>
      <w:r w:rsidR="00E77B03" w:rsidRPr="00D507F5">
        <w:rPr>
          <w:rFonts w:ascii="Times New Roman" w:eastAsia="Times New Roman" w:hAnsi="Times New Roman" w:cs="Times New Roman"/>
        </w:rPr>
        <w:t>:</w:t>
      </w:r>
    </w:p>
    <w:p w14:paraId="3860A65C" w14:textId="38C1DBE2" w:rsidR="00EF5BBD" w:rsidRPr="00D507F5" w:rsidRDefault="00EF5BBD" w:rsidP="00E9483E">
      <w:pPr>
        <w:pStyle w:val="ListParagraph"/>
        <w:numPr>
          <w:ilvl w:val="0"/>
          <w:numId w:val="2"/>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What made the people at Babel appear unified? What ultimately revealed that their unity was fragile?</w:t>
      </w:r>
    </w:p>
    <w:p w14:paraId="560BD4F8" w14:textId="300334AA" w:rsidR="003500B4" w:rsidRPr="00D507F5" w:rsidRDefault="00EF5BBD" w:rsidP="00E9483E">
      <w:pPr>
        <w:pStyle w:val="ListParagraph"/>
        <w:numPr>
          <w:ilvl w:val="0"/>
          <w:numId w:val="2"/>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Where are we tempted to build our identity around making a name for ourselves? How does that shape the way we relate to others?</w:t>
      </w:r>
    </w:p>
    <w:p w14:paraId="234B838F" w14:textId="38B533A5" w:rsidR="001D425B" w:rsidRPr="00D507F5" w:rsidRDefault="00E77B03" w:rsidP="005A172E">
      <w:pPr>
        <w:widowControl w:val="0"/>
        <w:rPr>
          <w:rFonts w:asciiTheme="majorBidi" w:hAnsiTheme="majorBidi" w:cstheme="majorBidi"/>
        </w:rPr>
      </w:pPr>
      <w:r w:rsidRPr="00D507F5">
        <w:rPr>
          <w:rFonts w:ascii="Times New Roman" w:eastAsia="Times New Roman" w:hAnsi="Times New Roman" w:cs="Times New Roman"/>
          <w:b/>
          <w:i/>
        </w:rPr>
        <w:t>Transition Statement from Attention Grabber to Text</w:t>
      </w:r>
      <w:r w:rsidRPr="00D507F5">
        <w:rPr>
          <w:rFonts w:ascii="Times New Roman" w:eastAsia="Times New Roman" w:hAnsi="Times New Roman" w:cs="Times New Roman"/>
          <w:i/>
        </w:rPr>
        <w:t>:</w:t>
      </w:r>
      <w:r w:rsidRPr="00D507F5">
        <w:rPr>
          <w:rFonts w:ascii="Times New Roman" w:eastAsia="Times New Roman" w:hAnsi="Times New Roman" w:cs="Times New Roman"/>
        </w:rPr>
        <w:t xml:space="preserve"> </w:t>
      </w:r>
      <w:r w:rsidR="005A172E" w:rsidRPr="00D507F5">
        <w:rPr>
          <w:rFonts w:asciiTheme="majorBidi" w:hAnsiTheme="majorBidi" w:cstheme="majorBidi"/>
        </w:rPr>
        <w:t>Colossians describes a different kind of center. “Once you were alienated,” Paul wr</w:t>
      </w:r>
      <w:r w:rsidR="008F5141">
        <w:rPr>
          <w:rFonts w:asciiTheme="majorBidi" w:hAnsiTheme="majorBidi" w:cstheme="majorBidi"/>
        </w:rPr>
        <w:t>ote</w:t>
      </w:r>
      <w:r w:rsidR="005A172E" w:rsidRPr="00D507F5">
        <w:rPr>
          <w:rFonts w:asciiTheme="majorBidi" w:hAnsiTheme="majorBidi" w:cstheme="majorBidi"/>
        </w:rPr>
        <w:t xml:space="preserve">, “hostile in mind.” Fragmentation is our natural condition. But reconciliation with God produces reconciliation with one another. Christ does not gather people around a tower built to make a name for </w:t>
      </w:r>
      <w:r w:rsidR="005A172E" w:rsidRPr="00D507F5">
        <w:rPr>
          <w:rFonts w:asciiTheme="majorBidi" w:hAnsiTheme="majorBidi" w:cstheme="majorBidi"/>
        </w:rPr>
        <w:lastRenderedPageBreak/>
        <w:t xml:space="preserve">themselves. He gathers them around </w:t>
      </w:r>
      <w:r w:rsidR="008F5141">
        <w:rPr>
          <w:rFonts w:asciiTheme="majorBidi" w:hAnsiTheme="majorBidi" w:cstheme="majorBidi"/>
        </w:rPr>
        <w:t>H</w:t>
      </w:r>
      <w:r w:rsidR="005A172E" w:rsidRPr="00D507F5">
        <w:rPr>
          <w:rFonts w:asciiTheme="majorBidi" w:hAnsiTheme="majorBidi" w:cstheme="majorBidi"/>
        </w:rPr>
        <w:t xml:space="preserve">imself. If something less than Christ becomes the center, division will eventually follow. But if Christ truly is enough, then </w:t>
      </w:r>
      <w:r w:rsidR="008F5141">
        <w:rPr>
          <w:rFonts w:asciiTheme="majorBidi" w:hAnsiTheme="majorBidi" w:cstheme="majorBidi"/>
        </w:rPr>
        <w:t>H</w:t>
      </w:r>
      <w:r w:rsidR="005A172E" w:rsidRPr="00D507F5">
        <w:rPr>
          <w:rFonts w:asciiTheme="majorBidi" w:hAnsiTheme="majorBidi" w:cstheme="majorBidi"/>
        </w:rPr>
        <w:t>e is strong enough to unite what pride once scattered.</w:t>
      </w:r>
    </w:p>
    <w:p w14:paraId="3DDC7791" w14:textId="77777777" w:rsidR="001D425B" w:rsidRPr="00D507F5" w:rsidRDefault="001D425B" w:rsidP="001D425B">
      <w:pPr>
        <w:widowControl w:val="0"/>
        <w:rPr>
          <w:rFonts w:asciiTheme="majorBidi" w:hAnsiTheme="majorBidi" w:cstheme="majorBidi"/>
        </w:rPr>
      </w:pPr>
    </w:p>
    <w:p w14:paraId="65B5AB3A" w14:textId="6205F312" w:rsidR="004601B0" w:rsidRPr="00D507F5" w:rsidRDefault="00E77B03" w:rsidP="00D94338">
      <w:pPr>
        <w:widowControl w:val="0"/>
        <w:rPr>
          <w:rFonts w:asciiTheme="majorBidi" w:hAnsiTheme="majorBidi" w:cstheme="majorBidi"/>
          <w:b/>
          <w:bCs/>
        </w:rPr>
      </w:pPr>
      <w:r w:rsidRPr="00D507F5">
        <w:rPr>
          <w:rFonts w:asciiTheme="majorBidi" w:hAnsiTheme="majorBidi" w:cstheme="majorBidi"/>
          <w:b/>
          <w:bCs/>
        </w:rPr>
        <w:t xml:space="preserve">Option 3: </w:t>
      </w:r>
      <w:r w:rsidR="00EF5BBD" w:rsidRPr="00D507F5">
        <w:rPr>
          <w:rFonts w:asciiTheme="majorBidi" w:hAnsiTheme="majorBidi" w:cstheme="majorBidi"/>
          <w:b/>
          <w:bCs/>
        </w:rPr>
        <w:t xml:space="preserve">2004 Olympic Team </w:t>
      </w:r>
    </w:p>
    <w:p w14:paraId="5D4DAF5B" w14:textId="61BDE84C" w:rsidR="00D40252" w:rsidRPr="00D507F5" w:rsidRDefault="0007378E" w:rsidP="00D40252">
      <w:pPr>
        <w:widowControl w:val="0"/>
        <w:rPr>
          <w:rFonts w:asciiTheme="majorBidi" w:hAnsiTheme="majorBidi" w:cstheme="majorBidi"/>
        </w:rPr>
      </w:pPr>
      <w:r w:rsidRPr="00D507F5">
        <w:rPr>
          <w:rFonts w:asciiTheme="majorBidi" w:hAnsiTheme="majorBidi" w:cstheme="majorBidi"/>
        </w:rPr>
        <w:br/>
      </w:r>
      <w:r w:rsidR="00D40252" w:rsidRPr="00D507F5">
        <w:rPr>
          <w:rFonts w:asciiTheme="majorBidi" w:hAnsiTheme="majorBidi" w:cstheme="majorBidi"/>
        </w:rPr>
        <w:t xml:space="preserve">In 2004 the United States sent a men’s basketball team </w:t>
      </w:r>
      <w:r w:rsidR="008F5141" w:rsidRPr="00D507F5">
        <w:rPr>
          <w:rFonts w:asciiTheme="majorBidi" w:hAnsiTheme="majorBidi" w:cstheme="majorBidi"/>
        </w:rPr>
        <w:t xml:space="preserve">filled with elite talent </w:t>
      </w:r>
      <w:r w:rsidR="00D40252" w:rsidRPr="00D507F5">
        <w:rPr>
          <w:rFonts w:asciiTheme="majorBidi" w:hAnsiTheme="majorBidi" w:cstheme="majorBidi"/>
        </w:rPr>
        <w:t>to the Athens Olympics. NBA All-Stars. Franchise players. Athletes who were used to carrying teams on their own. On paper, the roster looked unstoppable. Individual skill had defined American dominance in international basketball for years. The assumption was simple. Put the best players on the floor and the rest will take care of itself.</w:t>
      </w:r>
      <w:r w:rsidR="00D40252" w:rsidRPr="00D507F5">
        <w:rPr>
          <w:rFonts w:asciiTheme="majorBidi" w:hAnsiTheme="majorBidi" w:cstheme="majorBidi"/>
        </w:rPr>
        <w:br/>
      </w:r>
    </w:p>
    <w:p w14:paraId="084D1539" w14:textId="6B184342" w:rsidR="00D40252" w:rsidRPr="00D40252" w:rsidRDefault="00D40252" w:rsidP="00D40252">
      <w:pPr>
        <w:widowControl w:val="0"/>
        <w:rPr>
          <w:rFonts w:asciiTheme="majorBidi" w:hAnsiTheme="majorBidi" w:cstheme="majorBidi"/>
        </w:rPr>
      </w:pPr>
      <w:r w:rsidRPr="00D40252">
        <w:rPr>
          <w:rFonts w:asciiTheme="majorBidi" w:hAnsiTheme="majorBidi" w:cstheme="majorBidi"/>
        </w:rPr>
        <w:t xml:space="preserve">But the tournament exposed something deeper. Talent alone could not create unity. The team had limited time together, </w:t>
      </w:r>
      <w:r w:rsidR="00D06504">
        <w:rPr>
          <w:rFonts w:asciiTheme="majorBidi" w:hAnsiTheme="majorBidi" w:cstheme="majorBidi"/>
        </w:rPr>
        <w:t xml:space="preserve">possessed </w:t>
      </w:r>
      <w:r w:rsidRPr="00D40252">
        <w:rPr>
          <w:rFonts w:asciiTheme="majorBidi" w:hAnsiTheme="majorBidi" w:cstheme="majorBidi"/>
        </w:rPr>
        <w:t xml:space="preserve">little shared system, and </w:t>
      </w:r>
      <w:r w:rsidR="008F5141">
        <w:rPr>
          <w:rFonts w:asciiTheme="majorBidi" w:hAnsiTheme="majorBidi" w:cstheme="majorBidi"/>
        </w:rPr>
        <w:t xml:space="preserve">held </w:t>
      </w:r>
      <w:r w:rsidRPr="00D40252">
        <w:rPr>
          <w:rFonts w:asciiTheme="majorBidi" w:hAnsiTheme="majorBidi" w:cstheme="majorBidi"/>
        </w:rPr>
        <w:t xml:space="preserve">competing instincts shaped by individual stardom. Other nations fielded teams with fewer headline names but greater cohesion, discipline, and </w:t>
      </w:r>
      <w:r w:rsidR="008F5141">
        <w:rPr>
          <w:rFonts w:asciiTheme="majorBidi" w:hAnsiTheme="majorBidi" w:cstheme="majorBidi"/>
        </w:rPr>
        <w:t xml:space="preserve">a </w:t>
      </w:r>
      <w:r w:rsidRPr="00D40252">
        <w:rPr>
          <w:rFonts w:asciiTheme="majorBidi" w:hAnsiTheme="majorBidi" w:cstheme="majorBidi"/>
        </w:rPr>
        <w:t>shared identity. The United States did not win gold. The assumption that individual greatness would naturally produce collective success proved false. What looked overwhelming in pieces could not hold together as a whole.</w:t>
      </w:r>
    </w:p>
    <w:p w14:paraId="54732105" w14:textId="1033D30C" w:rsidR="001D664F" w:rsidRPr="00D507F5" w:rsidRDefault="001D664F" w:rsidP="00D40252">
      <w:pPr>
        <w:widowControl w:val="0"/>
        <w:rPr>
          <w:rFonts w:asciiTheme="majorBidi" w:hAnsiTheme="majorBidi" w:cstheme="majorBidi"/>
        </w:rPr>
      </w:pPr>
    </w:p>
    <w:p w14:paraId="00000034" w14:textId="410F47F8" w:rsidR="005969B7" w:rsidRPr="00D507F5" w:rsidRDefault="00E77B03" w:rsidP="004601B0">
      <w:pPr>
        <w:widowControl w:val="0"/>
        <w:rPr>
          <w:rFonts w:asciiTheme="majorBidi" w:hAnsiTheme="majorBidi" w:cstheme="majorBidi"/>
          <w:b/>
          <w:bCs/>
        </w:rPr>
      </w:pPr>
      <w:r w:rsidRPr="00D507F5">
        <w:rPr>
          <w:rFonts w:ascii="Times New Roman" w:eastAsia="Times New Roman" w:hAnsi="Times New Roman" w:cs="Times New Roman"/>
          <w:b/>
          <w:bCs/>
        </w:rPr>
        <w:t>Potential Discussion Questions:</w:t>
      </w:r>
    </w:p>
    <w:p w14:paraId="6E16FF2A" w14:textId="31D91FD9" w:rsidR="00F8667C" w:rsidRPr="00D507F5" w:rsidRDefault="00F8667C" w:rsidP="00E9483E">
      <w:pPr>
        <w:pStyle w:val="ListParagraph"/>
        <w:numPr>
          <w:ilvl w:val="0"/>
          <w:numId w:val="3"/>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Why did so much individual talent fail to produce a unified and dominant team in 2004?</w:t>
      </w:r>
    </w:p>
    <w:p w14:paraId="1A7D6A22" w14:textId="4D859914" w:rsidR="00B33753" w:rsidRPr="00D507F5" w:rsidRDefault="00F8667C" w:rsidP="00E9483E">
      <w:pPr>
        <w:pStyle w:val="ListParagraph"/>
        <w:numPr>
          <w:ilvl w:val="0"/>
          <w:numId w:val="3"/>
        </w:numPr>
        <w:spacing w:before="100" w:beforeAutospacing="1" w:after="100" w:afterAutospacing="1"/>
        <w:rPr>
          <w:rFonts w:ascii="Times New Roman" w:eastAsia="Times New Roman" w:hAnsi="Times New Roman" w:cs="Times New Roman"/>
        </w:rPr>
      </w:pPr>
      <w:r w:rsidRPr="00D507F5">
        <w:rPr>
          <w:rFonts w:ascii="Times New Roman" w:eastAsia="Times New Roman" w:hAnsi="Times New Roman" w:cs="Times New Roman"/>
        </w:rPr>
        <w:t>Where do we assume strong personalities, gifted leaders, or shared success will naturally create unity? What changes if Christ, rather than individual strength, is truly the center?</w:t>
      </w:r>
    </w:p>
    <w:p w14:paraId="0000003A" w14:textId="194E7C92" w:rsidR="005969B7" w:rsidRPr="00D507F5" w:rsidRDefault="00E77B03" w:rsidP="00402C54">
      <w:pPr>
        <w:rPr>
          <w:rFonts w:ascii="Times New Roman" w:eastAsia="Times New Roman" w:hAnsi="Times New Roman" w:cs="Times New Roman"/>
        </w:rPr>
      </w:pPr>
      <w:r w:rsidRPr="00D507F5">
        <w:rPr>
          <w:rFonts w:ascii="Times New Roman" w:eastAsia="Times New Roman" w:hAnsi="Times New Roman"/>
          <w:i/>
        </w:rPr>
        <w:t>Transition Statement from Attention Grabber to Text:</w:t>
      </w:r>
      <w:r w:rsidRPr="00D507F5">
        <w:rPr>
          <w:rFonts w:ascii="Times New Roman" w:eastAsia="Times New Roman" w:hAnsi="Times New Roman"/>
        </w:rPr>
        <w:t xml:space="preserve"> </w:t>
      </w:r>
      <w:r w:rsidR="00402C54" w:rsidRPr="00D507F5">
        <w:rPr>
          <w:rFonts w:ascii="Times New Roman" w:hAnsi="Times New Roman" w:cs="Times New Roman"/>
        </w:rPr>
        <w:t>Colossians confronts a similar temptation in the church. Talent, experience, and passion do not automatically create unity. A community can be full of strong individuals and still lack cohesion. Paul insist</w:t>
      </w:r>
      <w:r w:rsidR="008F5141">
        <w:rPr>
          <w:rFonts w:ascii="Times New Roman" w:hAnsi="Times New Roman" w:cs="Times New Roman"/>
        </w:rPr>
        <w:t>ed</w:t>
      </w:r>
      <w:r w:rsidR="00402C54" w:rsidRPr="00D507F5">
        <w:rPr>
          <w:rFonts w:ascii="Times New Roman" w:hAnsi="Times New Roman" w:cs="Times New Roman"/>
        </w:rPr>
        <w:t xml:space="preserve"> that Christ is the head. If unity rests on personality or strength, it will fracture. If it rests on Christ, it will hold.</w:t>
      </w:r>
      <w:r w:rsidR="00D94F6C" w:rsidRPr="00D507F5">
        <w:rPr>
          <w:rFonts w:ascii="Times New Roman" w:hAnsi="Times New Roman" w:cs="Times New Roman"/>
        </w:rPr>
        <w:br/>
      </w:r>
    </w:p>
    <w:p w14:paraId="0000003B" w14:textId="77777777" w:rsidR="005969B7" w:rsidRPr="00D507F5" w:rsidRDefault="00E77B03">
      <w:pPr>
        <w:widowControl w:val="0"/>
        <w:rPr>
          <w:rFonts w:ascii="Times New Roman" w:eastAsia="Times New Roman" w:hAnsi="Times New Roman" w:cs="Times New Roman"/>
          <w:b/>
          <w:u w:val="single"/>
        </w:rPr>
      </w:pPr>
      <w:r w:rsidRPr="00D507F5">
        <w:rPr>
          <w:rFonts w:ascii="Times New Roman" w:eastAsia="Times New Roman" w:hAnsi="Times New Roman" w:cs="Times New Roman"/>
          <w:b/>
          <w:u w:val="single"/>
        </w:rPr>
        <w:t>II. SET THE STAGE</w:t>
      </w:r>
    </w:p>
    <w:p w14:paraId="0000003C" w14:textId="77777777" w:rsidR="005969B7" w:rsidRPr="00D507F5" w:rsidRDefault="005969B7">
      <w:pPr>
        <w:widowControl w:val="0"/>
        <w:rPr>
          <w:rFonts w:ascii="Times New Roman" w:eastAsia="Times New Roman" w:hAnsi="Times New Roman" w:cs="Times New Roman"/>
        </w:rPr>
      </w:pPr>
    </w:p>
    <w:p w14:paraId="0000003D" w14:textId="68B3374F" w:rsidR="005969B7" w:rsidRPr="00D507F5" w:rsidRDefault="000D19EA">
      <w:pPr>
        <w:widowControl w:val="0"/>
        <w:rPr>
          <w:rFonts w:ascii="Times New Roman" w:eastAsia="Times New Roman" w:hAnsi="Times New Roman" w:cs="Times New Roman"/>
          <w:i/>
        </w:rPr>
      </w:pPr>
      <w:r w:rsidRPr="00D507F5">
        <w:rPr>
          <w:rFonts w:ascii="Times New Roman" w:eastAsia="Times New Roman" w:hAnsi="Times New Roman" w:cs="Times New Roman"/>
          <w:b/>
          <w:i/>
        </w:rPr>
        <w:t>Leader</w:t>
      </w:r>
      <w:r w:rsidR="00E77B03" w:rsidRPr="00D507F5">
        <w:rPr>
          <w:rFonts w:ascii="Times New Roman" w:eastAsia="Times New Roman" w:hAnsi="Times New Roman" w:cs="Times New Roman"/>
          <w:b/>
          <w:i/>
        </w:rPr>
        <w:t xml:space="preserve"> Tip</w:t>
      </w:r>
      <w:r w:rsidR="00E77B03" w:rsidRPr="00D507F5">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D507F5" w:rsidRDefault="005969B7">
      <w:pPr>
        <w:widowControl w:val="0"/>
        <w:rPr>
          <w:rFonts w:ascii="Times New Roman" w:eastAsia="Times New Roman" w:hAnsi="Times New Roman" w:cs="Times New Roman"/>
        </w:rPr>
      </w:pPr>
    </w:p>
    <w:p w14:paraId="0000003F" w14:textId="77777777" w:rsidR="005969B7" w:rsidRPr="00D507F5" w:rsidRDefault="00E77B03">
      <w:pPr>
        <w:widowControl w:val="0"/>
        <w:rPr>
          <w:rFonts w:ascii="Times New Roman" w:eastAsia="Times New Roman" w:hAnsi="Times New Roman" w:cs="Times New Roman"/>
          <w:b/>
        </w:rPr>
      </w:pPr>
      <w:r w:rsidRPr="00D507F5">
        <w:rPr>
          <w:rFonts w:ascii="Times New Roman" w:eastAsia="Times New Roman" w:hAnsi="Times New Roman" w:cs="Times New Roman"/>
          <w:b/>
        </w:rPr>
        <w:t>Outline</w:t>
      </w:r>
    </w:p>
    <w:p w14:paraId="63D712F7" w14:textId="77777777" w:rsidR="007C4853" w:rsidRPr="00D507F5" w:rsidRDefault="007C4853" w:rsidP="007C4853">
      <w:pPr>
        <w:tabs>
          <w:tab w:val="right" w:pos="540"/>
          <w:tab w:val="left" w:pos="720"/>
        </w:tabs>
        <w:spacing w:before="180"/>
        <w:ind w:left="720" w:hanging="720"/>
        <w:rPr>
          <w:rFonts w:asciiTheme="majorBidi" w:hAnsiTheme="majorBidi" w:cstheme="majorBidi"/>
        </w:rPr>
      </w:pPr>
      <w:r w:rsidRPr="00D507F5">
        <w:rPr>
          <w:rFonts w:asciiTheme="majorBidi" w:hAnsiTheme="majorBidi" w:cstheme="majorBidi"/>
          <w:b/>
          <w:bCs/>
        </w:rPr>
        <w:tab/>
      </w:r>
      <w:r w:rsidRPr="00D507F5">
        <w:rPr>
          <w:rFonts w:asciiTheme="majorBidi" w:hAnsiTheme="majorBidi" w:cstheme="majorBidi"/>
        </w:rPr>
        <w:t>I.</w:t>
      </w:r>
      <w:r w:rsidRPr="00D507F5">
        <w:rPr>
          <w:rFonts w:asciiTheme="majorBidi" w:hAnsiTheme="majorBidi" w:cstheme="majorBidi"/>
        </w:rPr>
        <w:tab/>
        <w:t>Opening Greetings (1:1–2)</w:t>
      </w:r>
    </w:p>
    <w:p w14:paraId="4CFF6EE9" w14:textId="77777777" w:rsidR="007C4853" w:rsidRPr="00D507F5" w:rsidRDefault="007C4853" w:rsidP="007C4853">
      <w:pPr>
        <w:tabs>
          <w:tab w:val="right" w:pos="540"/>
          <w:tab w:val="left" w:pos="720"/>
        </w:tabs>
        <w:ind w:left="720" w:hanging="720"/>
        <w:rPr>
          <w:rFonts w:asciiTheme="majorBidi" w:hAnsiTheme="majorBidi" w:cstheme="majorBidi"/>
        </w:rPr>
      </w:pPr>
      <w:r w:rsidRPr="00D507F5">
        <w:rPr>
          <w:rFonts w:asciiTheme="majorBidi" w:hAnsiTheme="majorBidi" w:cstheme="majorBidi"/>
        </w:rPr>
        <w:tab/>
        <w:t>II.</w:t>
      </w:r>
      <w:r w:rsidRPr="00D507F5">
        <w:rPr>
          <w:rFonts w:asciiTheme="majorBidi" w:hAnsiTheme="majorBidi" w:cstheme="majorBidi"/>
        </w:rPr>
        <w:tab/>
        <w:t>Continuous Work of the Father (1:3–14)</w:t>
      </w:r>
    </w:p>
    <w:p w14:paraId="7E4ED109"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A.</w:t>
      </w:r>
      <w:r w:rsidRPr="00D507F5">
        <w:rPr>
          <w:rFonts w:asciiTheme="majorBidi" w:hAnsiTheme="majorBidi" w:cstheme="majorBidi"/>
        </w:rPr>
        <w:tab/>
        <w:t>Thanksgiving (1:3–8)</w:t>
      </w:r>
    </w:p>
    <w:p w14:paraId="30B631CB"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B.</w:t>
      </w:r>
      <w:r w:rsidRPr="00D507F5">
        <w:rPr>
          <w:rFonts w:asciiTheme="majorBidi" w:hAnsiTheme="majorBidi" w:cstheme="majorBidi"/>
        </w:rPr>
        <w:tab/>
        <w:t>Intercession for the Colossians (1:9–14)</w:t>
      </w:r>
    </w:p>
    <w:p w14:paraId="58A10566" w14:textId="77777777" w:rsidR="007C4853" w:rsidRPr="00D507F5" w:rsidRDefault="007C4853" w:rsidP="007C4853">
      <w:pPr>
        <w:tabs>
          <w:tab w:val="right" w:pos="540"/>
          <w:tab w:val="left" w:pos="720"/>
        </w:tabs>
        <w:ind w:left="720" w:hanging="720"/>
        <w:rPr>
          <w:rFonts w:asciiTheme="majorBidi" w:hAnsiTheme="majorBidi" w:cstheme="majorBidi"/>
        </w:rPr>
      </w:pPr>
      <w:r w:rsidRPr="00D507F5">
        <w:rPr>
          <w:rFonts w:asciiTheme="majorBidi" w:hAnsiTheme="majorBidi" w:cstheme="majorBidi"/>
        </w:rPr>
        <w:tab/>
        <w:t>III.</w:t>
      </w:r>
      <w:r w:rsidRPr="00D507F5">
        <w:rPr>
          <w:rFonts w:asciiTheme="majorBidi" w:hAnsiTheme="majorBidi" w:cstheme="majorBidi"/>
        </w:rPr>
        <w:tab/>
        <w:t>Climactic Work of the Son (1:15–23)</w:t>
      </w:r>
    </w:p>
    <w:p w14:paraId="3458ECED"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A.</w:t>
      </w:r>
      <w:r w:rsidRPr="00D507F5">
        <w:rPr>
          <w:rFonts w:asciiTheme="majorBidi" w:hAnsiTheme="majorBidi" w:cstheme="majorBidi"/>
        </w:rPr>
        <w:tab/>
        <w:t>Supremacy of Christ (1:15–20)</w:t>
      </w:r>
    </w:p>
    <w:p w14:paraId="528615E4"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lastRenderedPageBreak/>
        <w:t>B.</w:t>
      </w:r>
      <w:r w:rsidRPr="00D507F5">
        <w:rPr>
          <w:rFonts w:asciiTheme="majorBidi" w:hAnsiTheme="majorBidi" w:cstheme="majorBidi"/>
          <w:b/>
          <w:bCs/>
        </w:rPr>
        <w:tab/>
        <w:t>Response to the Work of Christ (1:21–23)</w:t>
      </w:r>
    </w:p>
    <w:p w14:paraId="7D02A4D7" w14:textId="77777777" w:rsidR="007C4853" w:rsidRPr="00D507F5" w:rsidRDefault="007C4853" w:rsidP="007C4853">
      <w:pPr>
        <w:tabs>
          <w:tab w:val="right" w:pos="540"/>
          <w:tab w:val="left" w:pos="720"/>
        </w:tabs>
        <w:ind w:left="720" w:hanging="720"/>
        <w:rPr>
          <w:rFonts w:asciiTheme="majorBidi" w:hAnsiTheme="majorBidi" w:cstheme="majorBidi"/>
          <w:b/>
          <w:bCs/>
        </w:rPr>
      </w:pPr>
      <w:r w:rsidRPr="00D507F5">
        <w:rPr>
          <w:rFonts w:asciiTheme="majorBidi" w:hAnsiTheme="majorBidi" w:cstheme="majorBidi"/>
          <w:b/>
          <w:bCs/>
        </w:rPr>
        <w:tab/>
        <w:t>IV.</w:t>
      </w:r>
      <w:r w:rsidRPr="00D507F5">
        <w:rPr>
          <w:rFonts w:asciiTheme="majorBidi" w:hAnsiTheme="majorBidi" w:cstheme="majorBidi"/>
          <w:b/>
          <w:bCs/>
        </w:rPr>
        <w:tab/>
        <w:t>Apostolic Mission of Paul (1:24–2:5)</w:t>
      </w:r>
    </w:p>
    <w:p w14:paraId="697AC437"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A.</w:t>
      </w:r>
      <w:r w:rsidRPr="00D507F5">
        <w:rPr>
          <w:rFonts w:asciiTheme="majorBidi" w:hAnsiTheme="majorBidi" w:cstheme="majorBidi"/>
          <w:b/>
          <w:bCs/>
        </w:rPr>
        <w:tab/>
        <w:t>Paul’s Suffering in the Plan of God (1:24–29)</w:t>
      </w:r>
    </w:p>
    <w:p w14:paraId="25C6526A"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B.</w:t>
      </w:r>
      <w:r w:rsidRPr="00D507F5">
        <w:rPr>
          <w:rFonts w:asciiTheme="majorBidi" w:hAnsiTheme="majorBidi" w:cstheme="majorBidi"/>
          <w:b/>
          <w:bCs/>
        </w:rPr>
        <w:tab/>
        <w:t>Paul’s Toil for the Local Churches (2:1–5)</w:t>
      </w:r>
    </w:p>
    <w:p w14:paraId="44547D95" w14:textId="77777777" w:rsidR="007C4853" w:rsidRPr="00D507F5" w:rsidRDefault="007C4853" w:rsidP="007C4853">
      <w:pPr>
        <w:tabs>
          <w:tab w:val="right" w:pos="540"/>
          <w:tab w:val="left" w:pos="720"/>
        </w:tabs>
        <w:ind w:left="720" w:hanging="720"/>
        <w:rPr>
          <w:rFonts w:asciiTheme="majorBidi" w:hAnsiTheme="majorBidi" w:cstheme="majorBidi"/>
        </w:rPr>
      </w:pPr>
      <w:r w:rsidRPr="00D507F5">
        <w:rPr>
          <w:rFonts w:asciiTheme="majorBidi" w:hAnsiTheme="majorBidi" w:cstheme="majorBidi"/>
        </w:rPr>
        <w:tab/>
        <w:t>V.</w:t>
      </w:r>
      <w:r w:rsidRPr="00D507F5">
        <w:rPr>
          <w:rFonts w:asciiTheme="majorBidi" w:hAnsiTheme="majorBidi" w:cstheme="majorBidi"/>
        </w:rPr>
        <w:tab/>
        <w:t>Faithfulness of the Believers (2:6–4:1)</w:t>
      </w:r>
    </w:p>
    <w:p w14:paraId="78628522"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A.</w:t>
      </w:r>
      <w:r w:rsidRPr="00D507F5">
        <w:rPr>
          <w:rFonts w:asciiTheme="majorBidi" w:hAnsiTheme="majorBidi" w:cstheme="majorBidi"/>
        </w:rPr>
        <w:tab/>
        <w:t>Call to Faithfulness (2:6–7)</w:t>
      </w:r>
    </w:p>
    <w:p w14:paraId="769A588B"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B.</w:t>
      </w:r>
      <w:r w:rsidRPr="00D507F5">
        <w:rPr>
          <w:rFonts w:asciiTheme="majorBidi" w:hAnsiTheme="majorBidi" w:cstheme="majorBidi"/>
        </w:rPr>
        <w:tab/>
        <w:t>Sufficiency in Christ (2:8–23)</w:t>
      </w:r>
    </w:p>
    <w:p w14:paraId="1A43BB9E"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1.</w:t>
      </w:r>
      <w:r w:rsidRPr="00D507F5">
        <w:rPr>
          <w:rFonts w:asciiTheme="majorBidi" w:hAnsiTheme="majorBidi" w:cstheme="majorBidi"/>
        </w:rPr>
        <w:tab/>
        <w:t>Against Deceptive Philosophy (2:8–15)</w:t>
      </w:r>
    </w:p>
    <w:p w14:paraId="33815E43"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2.</w:t>
      </w:r>
      <w:r w:rsidRPr="00D507F5">
        <w:rPr>
          <w:rFonts w:asciiTheme="majorBidi" w:hAnsiTheme="majorBidi" w:cstheme="majorBidi"/>
        </w:rPr>
        <w:tab/>
        <w:t>Against Human Rituals and Regulations (2:16–23)</w:t>
      </w:r>
    </w:p>
    <w:p w14:paraId="0509FD38"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C.</w:t>
      </w:r>
      <w:r w:rsidRPr="00D507F5">
        <w:rPr>
          <w:rFonts w:asciiTheme="majorBidi" w:hAnsiTheme="majorBidi" w:cstheme="majorBidi"/>
        </w:rPr>
        <w:tab/>
        <w:t>Reorientation of Christian Living (3:1–4:1)</w:t>
      </w:r>
    </w:p>
    <w:p w14:paraId="6B440EC1"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1.</w:t>
      </w:r>
      <w:r w:rsidRPr="00D507F5">
        <w:rPr>
          <w:rFonts w:asciiTheme="majorBidi" w:hAnsiTheme="majorBidi" w:cstheme="majorBidi"/>
        </w:rPr>
        <w:tab/>
        <w:t>Focus on the Risen Christ (3:1–4)</w:t>
      </w:r>
    </w:p>
    <w:p w14:paraId="2CF6F1E8"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2.</w:t>
      </w:r>
      <w:r w:rsidRPr="00D507F5">
        <w:rPr>
          <w:rFonts w:asciiTheme="majorBidi" w:hAnsiTheme="majorBidi" w:cstheme="majorBidi"/>
        </w:rPr>
        <w:tab/>
        <w:t>Take off the Old Humanity (3:5–11)</w:t>
      </w:r>
    </w:p>
    <w:p w14:paraId="18AB2B6C"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3.</w:t>
      </w:r>
      <w:r w:rsidRPr="00D507F5">
        <w:rPr>
          <w:rFonts w:asciiTheme="majorBidi" w:hAnsiTheme="majorBidi" w:cstheme="majorBidi"/>
        </w:rPr>
        <w:tab/>
        <w:t>Put on the New Humanity (3:12–17)</w:t>
      </w:r>
    </w:p>
    <w:p w14:paraId="79AD956A" w14:textId="77777777" w:rsidR="007C4853" w:rsidRPr="00D507F5" w:rsidRDefault="007C4853" w:rsidP="007C4853">
      <w:pPr>
        <w:tabs>
          <w:tab w:val="right" w:pos="1260"/>
          <w:tab w:val="left" w:pos="1440"/>
        </w:tabs>
        <w:ind w:left="1440" w:hanging="1440"/>
        <w:rPr>
          <w:rFonts w:asciiTheme="majorBidi" w:hAnsiTheme="majorBidi" w:cstheme="majorBidi"/>
        </w:rPr>
      </w:pPr>
      <w:r w:rsidRPr="00D507F5">
        <w:rPr>
          <w:rFonts w:asciiTheme="majorBidi" w:hAnsiTheme="majorBidi" w:cstheme="majorBidi"/>
        </w:rPr>
        <w:tab/>
        <w:t>4.</w:t>
      </w:r>
      <w:r w:rsidRPr="00D507F5">
        <w:rPr>
          <w:rFonts w:asciiTheme="majorBidi" w:hAnsiTheme="majorBidi" w:cstheme="majorBidi"/>
        </w:rPr>
        <w:tab/>
        <w:t>Lord of the Household (3:18–4:1)</w:t>
      </w:r>
    </w:p>
    <w:p w14:paraId="1349F2C8" w14:textId="77777777" w:rsidR="007C4853" w:rsidRPr="00D507F5" w:rsidRDefault="007C4853" w:rsidP="007C4853">
      <w:pPr>
        <w:tabs>
          <w:tab w:val="right" w:pos="540"/>
          <w:tab w:val="left" w:pos="720"/>
        </w:tabs>
        <w:ind w:left="720" w:hanging="720"/>
        <w:rPr>
          <w:rFonts w:asciiTheme="majorBidi" w:hAnsiTheme="majorBidi" w:cstheme="majorBidi"/>
        </w:rPr>
      </w:pPr>
      <w:r w:rsidRPr="00D507F5">
        <w:rPr>
          <w:rFonts w:asciiTheme="majorBidi" w:hAnsiTheme="majorBidi" w:cstheme="majorBidi"/>
        </w:rPr>
        <w:tab/>
        <w:t>VI.</w:t>
      </w:r>
      <w:r w:rsidRPr="00D507F5">
        <w:rPr>
          <w:rFonts w:asciiTheme="majorBidi" w:hAnsiTheme="majorBidi" w:cstheme="majorBidi"/>
        </w:rPr>
        <w:tab/>
        <w:t>Eschatological Mission to the World (4:2–6)</w:t>
      </w:r>
    </w:p>
    <w:p w14:paraId="16F38C18"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A.</w:t>
      </w:r>
      <w:r w:rsidRPr="00D507F5">
        <w:rPr>
          <w:rFonts w:asciiTheme="majorBidi" w:hAnsiTheme="majorBidi" w:cstheme="majorBidi"/>
        </w:rPr>
        <w:tab/>
        <w:t>Prayer in Eschatological Alertness (4:2)</w:t>
      </w:r>
    </w:p>
    <w:p w14:paraId="1852395B"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B.</w:t>
      </w:r>
      <w:r w:rsidRPr="00D507F5">
        <w:rPr>
          <w:rFonts w:asciiTheme="majorBidi" w:hAnsiTheme="majorBidi" w:cstheme="majorBidi"/>
        </w:rPr>
        <w:tab/>
        <w:t>Prayer for Paul and His Mission (4:3–4)</w:t>
      </w:r>
    </w:p>
    <w:p w14:paraId="256F1A39" w14:textId="77777777" w:rsidR="007C4853" w:rsidRPr="00D507F5" w:rsidRDefault="007C4853" w:rsidP="007C4853">
      <w:pPr>
        <w:tabs>
          <w:tab w:val="left" w:pos="1080"/>
        </w:tabs>
        <w:ind w:left="1080" w:hanging="360"/>
        <w:rPr>
          <w:rFonts w:asciiTheme="majorBidi" w:hAnsiTheme="majorBidi" w:cstheme="majorBidi"/>
        </w:rPr>
      </w:pPr>
      <w:r w:rsidRPr="00D507F5">
        <w:rPr>
          <w:rFonts w:asciiTheme="majorBidi" w:hAnsiTheme="majorBidi" w:cstheme="majorBidi"/>
        </w:rPr>
        <w:t>C.</w:t>
      </w:r>
      <w:r w:rsidRPr="00D507F5">
        <w:rPr>
          <w:rFonts w:asciiTheme="majorBidi" w:hAnsiTheme="majorBidi" w:cstheme="majorBidi"/>
        </w:rPr>
        <w:tab/>
        <w:t>Witness to Outsiders (4:5–6)</w:t>
      </w:r>
    </w:p>
    <w:p w14:paraId="324DBF18" w14:textId="77777777" w:rsidR="007C4853" w:rsidRPr="00D507F5" w:rsidRDefault="007C4853" w:rsidP="007C4853">
      <w:pPr>
        <w:tabs>
          <w:tab w:val="right" w:pos="540"/>
          <w:tab w:val="left" w:pos="720"/>
        </w:tabs>
        <w:ind w:left="720" w:hanging="720"/>
        <w:rPr>
          <w:rFonts w:asciiTheme="majorBidi" w:hAnsiTheme="majorBidi" w:cstheme="majorBidi"/>
          <w:b/>
          <w:bCs/>
        </w:rPr>
      </w:pPr>
      <w:r w:rsidRPr="00D507F5">
        <w:rPr>
          <w:rFonts w:asciiTheme="majorBidi" w:hAnsiTheme="majorBidi" w:cstheme="majorBidi"/>
          <w:b/>
          <w:bCs/>
        </w:rPr>
        <w:tab/>
        <w:t>VII.</w:t>
      </w:r>
      <w:r w:rsidRPr="00D507F5">
        <w:rPr>
          <w:rFonts w:asciiTheme="majorBidi" w:hAnsiTheme="majorBidi" w:cstheme="majorBidi"/>
          <w:b/>
          <w:bCs/>
        </w:rPr>
        <w:tab/>
        <w:t>Final Greetings (4:7–18)</w:t>
      </w:r>
    </w:p>
    <w:p w14:paraId="6BA8D302"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A.</w:t>
      </w:r>
      <w:r w:rsidRPr="00D507F5">
        <w:rPr>
          <w:rFonts w:asciiTheme="majorBidi" w:hAnsiTheme="majorBidi" w:cstheme="majorBidi"/>
          <w:b/>
          <w:bCs/>
        </w:rPr>
        <w:tab/>
        <w:t>Messengers of the Letters (4:7–9)</w:t>
      </w:r>
    </w:p>
    <w:p w14:paraId="46B3E505"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B.</w:t>
      </w:r>
      <w:r w:rsidRPr="00D507F5">
        <w:rPr>
          <w:rFonts w:asciiTheme="majorBidi" w:hAnsiTheme="majorBidi" w:cstheme="majorBidi"/>
          <w:b/>
          <w:bCs/>
        </w:rPr>
        <w:tab/>
        <w:t>Greetings from Paul’s Coworkers (4:10–14)</w:t>
      </w:r>
    </w:p>
    <w:p w14:paraId="7E65BCDD" w14:textId="77777777" w:rsidR="007C4853"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C.</w:t>
      </w:r>
      <w:r w:rsidRPr="00D507F5">
        <w:rPr>
          <w:rFonts w:asciiTheme="majorBidi" w:hAnsiTheme="majorBidi" w:cstheme="majorBidi"/>
          <w:b/>
          <w:bCs/>
        </w:rPr>
        <w:tab/>
        <w:t>Greetings to and Instructions for Others (4:15–17)</w:t>
      </w:r>
    </w:p>
    <w:p w14:paraId="200B7880" w14:textId="64DBE99F" w:rsidR="008F5141" w:rsidRPr="00D507F5" w:rsidRDefault="007C4853" w:rsidP="007C4853">
      <w:pPr>
        <w:tabs>
          <w:tab w:val="left" w:pos="1080"/>
        </w:tabs>
        <w:ind w:left="1080" w:hanging="360"/>
        <w:rPr>
          <w:rFonts w:asciiTheme="majorBidi" w:hAnsiTheme="majorBidi" w:cstheme="majorBidi"/>
          <w:b/>
          <w:bCs/>
        </w:rPr>
      </w:pPr>
      <w:r w:rsidRPr="00D507F5">
        <w:rPr>
          <w:rFonts w:asciiTheme="majorBidi" w:hAnsiTheme="majorBidi" w:cstheme="majorBidi"/>
          <w:b/>
          <w:bCs/>
        </w:rPr>
        <w:t>D.</w:t>
      </w:r>
      <w:r w:rsidRPr="00D507F5">
        <w:rPr>
          <w:rFonts w:asciiTheme="majorBidi" w:hAnsiTheme="majorBidi" w:cstheme="majorBidi"/>
          <w:b/>
          <w:bCs/>
        </w:rPr>
        <w:tab/>
        <w:t>Paul’s Signature (4:18)</w:t>
      </w:r>
      <w:r w:rsidR="008F5141" w:rsidRPr="00D507F5">
        <w:rPr>
          <w:rFonts w:asciiTheme="majorBidi" w:hAnsiTheme="majorBidi" w:cstheme="majorBidi"/>
          <w:b/>
          <w:bCs/>
          <w:vertAlign w:val="superscript"/>
        </w:rPr>
        <w:endnoteReference w:id="1"/>
      </w:r>
    </w:p>
    <w:p w14:paraId="07A5450C" w14:textId="77777777" w:rsidR="00E06DF9" w:rsidRPr="00D507F5" w:rsidRDefault="00E06DF9" w:rsidP="00E06DF9">
      <w:pPr>
        <w:widowControl w:val="0"/>
        <w:rPr>
          <w:rFonts w:ascii="Times New Roman" w:eastAsia="Times New Roman" w:hAnsi="Times New Roman" w:cs="Times New Roman"/>
        </w:rPr>
      </w:pPr>
    </w:p>
    <w:p w14:paraId="0000004F" w14:textId="19AB6832" w:rsidR="005969B7" w:rsidRPr="00D507F5" w:rsidRDefault="00E77B03">
      <w:pPr>
        <w:rPr>
          <w:rFonts w:ascii="Times New Roman" w:eastAsia="Times New Roman" w:hAnsi="Times New Roman" w:cs="Times New Roman"/>
          <w:b/>
        </w:rPr>
      </w:pPr>
      <w:r w:rsidRPr="00D507F5">
        <w:rPr>
          <w:rFonts w:ascii="Times New Roman" w:eastAsia="Times New Roman" w:hAnsi="Times New Roman" w:cs="Times New Roman"/>
          <w:b/>
        </w:rPr>
        <w:t>Context</w:t>
      </w:r>
    </w:p>
    <w:p w14:paraId="0E2E5DFD" w14:textId="77777777" w:rsidR="00131E9C" w:rsidRPr="00D507F5" w:rsidRDefault="00131E9C">
      <w:pPr>
        <w:widowControl w:val="0"/>
        <w:rPr>
          <w:rFonts w:ascii="Times New Roman" w:eastAsia="Times New Roman" w:hAnsi="Times New Roman" w:cs="Times New Roman"/>
          <w:b/>
        </w:rPr>
      </w:pPr>
    </w:p>
    <w:p w14:paraId="1214E270" w14:textId="6BEDC3F8" w:rsidR="00686FA3" w:rsidRPr="00686FA3" w:rsidRDefault="00686FA3" w:rsidP="00686FA3">
      <w:pPr>
        <w:widowControl w:val="0"/>
        <w:rPr>
          <w:rFonts w:ascii="Times New Roman" w:eastAsia="Times New Roman" w:hAnsi="Times New Roman" w:cs="Times New Roman"/>
        </w:rPr>
      </w:pPr>
      <w:r w:rsidRPr="00686FA3">
        <w:rPr>
          <w:rFonts w:ascii="Times New Roman" w:eastAsia="Times New Roman" w:hAnsi="Times New Roman" w:cs="Times New Roman"/>
        </w:rPr>
        <w:t>By the time we reach Colossians 1:21–2:5, Paul has already made sweeping claims about Jesus. Christ is the image of the invisible God, the one through whom and for whom all things were created, the one in whom all things hold together. He is not a regional deity or a helpful spiritual guide. He is the center of reality and the head of the church. In a world filled with talk of spiritual powers and unseen authorities, Paul made clear who rules over them all.</w:t>
      </w:r>
      <w:r w:rsidRPr="00D507F5">
        <w:rPr>
          <w:rFonts w:ascii="Times New Roman" w:eastAsia="Times New Roman" w:hAnsi="Times New Roman" w:cs="Times New Roman"/>
        </w:rPr>
        <w:br/>
      </w:r>
    </w:p>
    <w:p w14:paraId="463FA2AD" w14:textId="57F3A7CB" w:rsidR="00686FA3" w:rsidRPr="00686FA3" w:rsidRDefault="00686FA3" w:rsidP="00686FA3">
      <w:pPr>
        <w:widowControl w:val="0"/>
        <w:rPr>
          <w:rFonts w:ascii="Times New Roman" w:eastAsia="Times New Roman" w:hAnsi="Times New Roman" w:cs="Times New Roman"/>
        </w:rPr>
      </w:pPr>
      <w:r w:rsidRPr="00686FA3">
        <w:rPr>
          <w:rFonts w:ascii="Times New Roman" w:eastAsia="Times New Roman" w:hAnsi="Times New Roman" w:cs="Times New Roman"/>
        </w:rPr>
        <w:t>The believers in Colossae c</w:t>
      </w:r>
      <w:r w:rsidR="00387DAF">
        <w:rPr>
          <w:rFonts w:ascii="Times New Roman" w:eastAsia="Times New Roman" w:hAnsi="Times New Roman" w:cs="Times New Roman"/>
        </w:rPr>
        <w:t>a</w:t>
      </w:r>
      <w:r w:rsidRPr="00686FA3">
        <w:rPr>
          <w:rFonts w:ascii="Times New Roman" w:eastAsia="Times New Roman" w:hAnsi="Times New Roman" w:cs="Times New Roman"/>
        </w:rPr>
        <w:t xml:space="preserve">me from different backgrounds. Some </w:t>
      </w:r>
      <w:r w:rsidR="00387DAF">
        <w:rPr>
          <w:rFonts w:ascii="Times New Roman" w:eastAsia="Times New Roman" w:hAnsi="Times New Roman" w:cs="Times New Roman"/>
        </w:rPr>
        <w:t>we</w:t>
      </w:r>
      <w:r w:rsidRPr="00686FA3">
        <w:rPr>
          <w:rFonts w:ascii="Times New Roman" w:eastAsia="Times New Roman" w:hAnsi="Times New Roman" w:cs="Times New Roman"/>
        </w:rPr>
        <w:t>re shaped by Jewish law and synagogue life</w:t>
      </w:r>
      <w:r w:rsidR="00387DAF">
        <w:rPr>
          <w:rFonts w:ascii="Times New Roman" w:eastAsia="Times New Roman" w:hAnsi="Times New Roman" w:cs="Times New Roman"/>
        </w:rPr>
        <w:t>, o</w:t>
      </w:r>
      <w:r w:rsidRPr="00686FA3">
        <w:rPr>
          <w:rFonts w:ascii="Times New Roman" w:eastAsia="Times New Roman" w:hAnsi="Times New Roman" w:cs="Times New Roman"/>
        </w:rPr>
        <w:t xml:space="preserve">thers by pagan practices and local folk spirituality. Some </w:t>
      </w:r>
      <w:r w:rsidR="00387DAF">
        <w:rPr>
          <w:rFonts w:ascii="Times New Roman" w:eastAsia="Times New Roman" w:hAnsi="Times New Roman" w:cs="Times New Roman"/>
        </w:rPr>
        <w:t>we</w:t>
      </w:r>
      <w:r w:rsidRPr="00686FA3">
        <w:rPr>
          <w:rFonts w:ascii="Times New Roman" w:eastAsia="Times New Roman" w:hAnsi="Times New Roman" w:cs="Times New Roman"/>
        </w:rPr>
        <w:t>re drawn toward philosophical wisdom</w:t>
      </w:r>
      <w:r w:rsidR="00387DAF">
        <w:rPr>
          <w:rFonts w:ascii="Times New Roman" w:eastAsia="Times New Roman" w:hAnsi="Times New Roman" w:cs="Times New Roman"/>
        </w:rPr>
        <w:t>, o</w:t>
      </w:r>
      <w:r w:rsidRPr="00686FA3">
        <w:rPr>
          <w:rFonts w:ascii="Times New Roman" w:eastAsia="Times New Roman" w:hAnsi="Times New Roman" w:cs="Times New Roman"/>
        </w:rPr>
        <w:t>thers toward strict discipline and spiritual experience. The pressures they face</w:t>
      </w:r>
      <w:r w:rsidR="00387DAF">
        <w:rPr>
          <w:rFonts w:ascii="Times New Roman" w:eastAsia="Times New Roman" w:hAnsi="Times New Roman" w:cs="Times New Roman"/>
        </w:rPr>
        <w:t>d</w:t>
      </w:r>
      <w:r w:rsidRPr="00686FA3">
        <w:rPr>
          <w:rFonts w:ascii="Times New Roman" w:eastAsia="Times New Roman" w:hAnsi="Times New Roman" w:cs="Times New Roman"/>
        </w:rPr>
        <w:t xml:space="preserve"> d</w:t>
      </w:r>
      <w:r w:rsidR="00387DAF">
        <w:rPr>
          <w:rFonts w:ascii="Times New Roman" w:eastAsia="Times New Roman" w:hAnsi="Times New Roman" w:cs="Times New Roman"/>
        </w:rPr>
        <w:t>id</w:t>
      </w:r>
      <w:r w:rsidRPr="00686FA3">
        <w:rPr>
          <w:rFonts w:ascii="Times New Roman" w:eastAsia="Times New Roman" w:hAnsi="Times New Roman" w:cs="Times New Roman"/>
        </w:rPr>
        <w:t xml:space="preserve"> not require rejecting Christ. They encourage</w:t>
      </w:r>
      <w:r w:rsidR="00387DAF">
        <w:rPr>
          <w:rFonts w:ascii="Times New Roman" w:eastAsia="Times New Roman" w:hAnsi="Times New Roman" w:cs="Times New Roman"/>
        </w:rPr>
        <w:t>d</w:t>
      </w:r>
      <w:r w:rsidRPr="00686FA3">
        <w:rPr>
          <w:rFonts w:ascii="Times New Roman" w:eastAsia="Times New Roman" w:hAnsi="Times New Roman" w:cs="Times New Roman"/>
        </w:rPr>
        <w:t xml:space="preserve"> organizing around something more than Christ. Once that happen</w:t>
      </w:r>
      <w:r w:rsidR="00387DAF">
        <w:rPr>
          <w:rFonts w:ascii="Times New Roman" w:eastAsia="Times New Roman" w:hAnsi="Times New Roman" w:cs="Times New Roman"/>
        </w:rPr>
        <w:t>ed</w:t>
      </w:r>
      <w:r w:rsidRPr="00686FA3">
        <w:rPr>
          <w:rFonts w:ascii="Times New Roman" w:eastAsia="Times New Roman" w:hAnsi="Times New Roman" w:cs="Times New Roman"/>
        </w:rPr>
        <w:t>, old instincts return</w:t>
      </w:r>
      <w:r w:rsidR="00387DAF">
        <w:rPr>
          <w:rFonts w:ascii="Times New Roman" w:eastAsia="Times New Roman" w:hAnsi="Times New Roman" w:cs="Times New Roman"/>
        </w:rPr>
        <w:t>ed</w:t>
      </w:r>
      <w:r w:rsidRPr="00686FA3">
        <w:rPr>
          <w:rFonts w:ascii="Times New Roman" w:eastAsia="Times New Roman" w:hAnsi="Times New Roman" w:cs="Times New Roman"/>
        </w:rPr>
        <w:t>. People cluster</w:t>
      </w:r>
      <w:r w:rsidR="00387DAF">
        <w:rPr>
          <w:rFonts w:ascii="Times New Roman" w:eastAsia="Times New Roman" w:hAnsi="Times New Roman" w:cs="Times New Roman"/>
        </w:rPr>
        <w:t>ed</w:t>
      </w:r>
      <w:r w:rsidRPr="00686FA3">
        <w:rPr>
          <w:rFonts w:ascii="Times New Roman" w:eastAsia="Times New Roman" w:hAnsi="Times New Roman" w:cs="Times New Roman"/>
        </w:rPr>
        <w:t xml:space="preserve"> around practices. They measure</w:t>
      </w:r>
      <w:r w:rsidR="00387DAF">
        <w:rPr>
          <w:rFonts w:ascii="Times New Roman" w:eastAsia="Times New Roman" w:hAnsi="Times New Roman" w:cs="Times New Roman"/>
        </w:rPr>
        <w:t>d</w:t>
      </w:r>
      <w:r w:rsidRPr="00686FA3">
        <w:rPr>
          <w:rFonts w:ascii="Times New Roman" w:eastAsia="Times New Roman" w:hAnsi="Times New Roman" w:cs="Times New Roman"/>
        </w:rPr>
        <w:t xml:space="preserve"> maturity differently. Spiritual hierarchy form</w:t>
      </w:r>
      <w:r w:rsidR="00387DAF">
        <w:rPr>
          <w:rFonts w:ascii="Times New Roman" w:eastAsia="Times New Roman" w:hAnsi="Times New Roman" w:cs="Times New Roman"/>
        </w:rPr>
        <w:t>ed</w:t>
      </w:r>
      <w:r w:rsidRPr="00686FA3">
        <w:rPr>
          <w:rFonts w:ascii="Times New Roman" w:eastAsia="Times New Roman" w:hAnsi="Times New Roman" w:cs="Times New Roman"/>
        </w:rPr>
        <w:t>. The community that began with shared reconciliation beg</w:t>
      </w:r>
      <w:r w:rsidR="00387DAF">
        <w:rPr>
          <w:rFonts w:ascii="Times New Roman" w:eastAsia="Times New Roman" w:hAnsi="Times New Roman" w:cs="Times New Roman"/>
        </w:rPr>
        <w:t>an</w:t>
      </w:r>
      <w:r w:rsidRPr="00686FA3">
        <w:rPr>
          <w:rFonts w:ascii="Times New Roman" w:eastAsia="Times New Roman" w:hAnsi="Times New Roman" w:cs="Times New Roman"/>
        </w:rPr>
        <w:t xml:space="preserve"> to sort itself again.</w:t>
      </w:r>
    </w:p>
    <w:p w14:paraId="4F1F250A" w14:textId="77777777" w:rsidR="00686FA3" w:rsidRPr="00D507F5" w:rsidRDefault="00686FA3" w:rsidP="00686FA3">
      <w:pPr>
        <w:widowControl w:val="0"/>
        <w:rPr>
          <w:rFonts w:ascii="Times New Roman" w:eastAsia="Times New Roman" w:hAnsi="Times New Roman" w:cs="Times New Roman"/>
        </w:rPr>
      </w:pPr>
    </w:p>
    <w:p w14:paraId="1250A556" w14:textId="054A0457" w:rsidR="00686FA3" w:rsidRPr="00686FA3" w:rsidRDefault="00686FA3" w:rsidP="00686FA3">
      <w:pPr>
        <w:widowControl w:val="0"/>
        <w:rPr>
          <w:rFonts w:ascii="Times New Roman" w:eastAsia="Times New Roman" w:hAnsi="Times New Roman" w:cs="Times New Roman"/>
        </w:rPr>
      </w:pPr>
      <w:proofErr w:type="gramStart"/>
      <w:r w:rsidRPr="00686FA3">
        <w:rPr>
          <w:rFonts w:ascii="Times New Roman" w:eastAsia="Times New Roman" w:hAnsi="Times New Roman" w:cs="Times New Roman"/>
        </w:rPr>
        <w:t>So</w:t>
      </w:r>
      <w:proofErr w:type="gramEnd"/>
      <w:r w:rsidRPr="00686FA3">
        <w:rPr>
          <w:rFonts w:ascii="Times New Roman" w:eastAsia="Times New Roman" w:hAnsi="Times New Roman" w:cs="Times New Roman"/>
        </w:rPr>
        <w:t xml:space="preserve"> Paul br</w:t>
      </w:r>
      <w:r w:rsidR="00387DAF">
        <w:rPr>
          <w:rFonts w:ascii="Times New Roman" w:eastAsia="Times New Roman" w:hAnsi="Times New Roman" w:cs="Times New Roman"/>
        </w:rPr>
        <w:t>ought</w:t>
      </w:r>
      <w:r w:rsidRPr="00686FA3">
        <w:rPr>
          <w:rFonts w:ascii="Times New Roman" w:eastAsia="Times New Roman" w:hAnsi="Times New Roman" w:cs="Times New Roman"/>
        </w:rPr>
        <w:t xml:space="preserve"> them back to what they share</w:t>
      </w:r>
      <w:r w:rsidR="00387DAF">
        <w:rPr>
          <w:rFonts w:ascii="Times New Roman" w:eastAsia="Times New Roman" w:hAnsi="Times New Roman" w:cs="Times New Roman"/>
        </w:rPr>
        <w:t>d</w:t>
      </w:r>
      <w:r w:rsidRPr="00686FA3">
        <w:rPr>
          <w:rFonts w:ascii="Times New Roman" w:eastAsia="Times New Roman" w:hAnsi="Times New Roman" w:cs="Times New Roman"/>
        </w:rPr>
        <w:t>. “Once you were alienated</w:t>
      </w:r>
      <w:r w:rsidR="00387DAF">
        <w:rPr>
          <w:rFonts w:ascii="Times New Roman" w:eastAsia="Times New Roman" w:hAnsi="Times New Roman" w:cs="Times New Roman"/>
        </w:rPr>
        <w:t xml:space="preserve"> from God.</w:t>
      </w:r>
      <w:r w:rsidRPr="00686FA3">
        <w:rPr>
          <w:rFonts w:ascii="Times New Roman" w:eastAsia="Times New Roman" w:hAnsi="Times New Roman" w:cs="Times New Roman"/>
        </w:rPr>
        <w:t>” All of you. “</w:t>
      </w:r>
      <w:r w:rsidR="00387DAF">
        <w:rPr>
          <w:rFonts w:ascii="Times New Roman" w:eastAsia="Times New Roman" w:hAnsi="Times New Roman" w:cs="Times New Roman"/>
        </w:rPr>
        <w:t>But n</w:t>
      </w:r>
      <w:r w:rsidRPr="00686FA3">
        <w:rPr>
          <w:rFonts w:ascii="Times New Roman" w:eastAsia="Times New Roman" w:hAnsi="Times New Roman" w:cs="Times New Roman"/>
        </w:rPr>
        <w:t xml:space="preserve">ow he has reconciled you.” All of you. Their common identity </w:t>
      </w:r>
      <w:r w:rsidR="00387DAF">
        <w:rPr>
          <w:rFonts w:ascii="Times New Roman" w:eastAsia="Times New Roman" w:hAnsi="Times New Roman" w:cs="Times New Roman"/>
        </w:rPr>
        <w:t>wa</w:t>
      </w:r>
      <w:r w:rsidRPr="00686FA3">
        <w:rPr>
          <w:rFonts w:ascii="Times New Roman" w:eastAsia="Times New Roman" w:hAnsi="Times New Roman" w:cs="Times New Roman"/>
        </w:rPr>
        <w:t xml:space="preserve">s not ethnicity, experience, discipline, or knowledge. It </w:t>
      </w:r>
      <w:r w:rsidR="00387DAF">
        <w:rPr>
          <w:rFonts w:ascii="Times New Roman" w:eastAsia="Times New Roman" w:hAnsi="Times New Roman" w:cs="Times New Roman"/>
        </w:rPr>
        <w:t>wa</w:t>
      </w:r>
      <w:r w:rsidRPr="00686FA3">
        <w:rPr>
          <w:rFonts w:ascii="Times New Roman" w:eastAsia="Times New Roman" w:hAnsi="Times New Roman" w:cs="Times New Roman"/>
        </w:rPr>
        <w:t xml:space="preserve">s rescue. If Christ truly holds all things together, then He </w:t>
      </w:r>
      <w:r w:rsidR="00387DAF">
        <w:rPr>
          <w:rFonts w:ascii="Times New Roman" w:eastAsia="Times New Roman" w:hAnsi="Times New Roman" w:cs="Times New Roman"/>
        </w:rPr>
        <w:t>wa</w:t>
      </w:r>
      <w:r w:rsidRPr="00686FA3">
        <w:rPr>
          <w:rFonts w:ascii="Times New Roman" w:eastAsia="Times New Roman" w:hAnsi="Times New Roman" w:cs="Times New Roman"/>
        </w:rPr>
        <w:t xml:space="preserve">s enough to hold them together. To move beyond Him </w:t>
      </w:r>
      <w:r w:rsidR="00387DAF">
        <w:rPr>
          <w:rFonts w:ascii="Times New Roman" w:eastAsia="Times New Roman" w:hAnsi="Times New Roman" w:cs="Times New Roman"/>
        </w:rPr>
        <w:t>wa</w:t>
      </w:r>
      <w:r w:rsidRPr="00686FA3">
        <w:rPr>
          <w:rFonts w:ascii="Times New Roman" w:eastAsia="Times New Roman" w:hAnsi="Times New Roman" w:cs="Times New Roman"/>
        </w:rPr>
        <w:t xml:space="preserve">s </w:t>
      </w:r>
      <w:r w:rsidRPr="00686FA3">
        <w:rPr>
          <w:rFonts w:ascii="Times New Roman" w:eastAsia="Times New Roman" w:hAnsi="Times New Roman" w:cs="Times New Roman"/>
        </w:rPr>
        <w:lastRenderedPageBreak/>
        <w:t xml:space="preserve">not progress. It </w:t>
      </w:r>
      <w:r w:rsidR="00387DAF">
        <w:rPr>
          <w:rFonts w:ascii="Times New Roman" w:eastAsia="Times New Roman" w:hAnsi="Times New Roman" w:cs="Times New Roman"/>
        </w:rPr>
        <w:t>wa</w:t>
      </w:r>
      <w:r w:rsidRPr="00686FA3">
        <w:rPr>
          <w:rFonts w:ascii="Times New Roman" w:eastAsia="Times New Roman" w:hAnsi="Times New Roman" w:cs="Times New Roman"/>
        </w:rPr>
        <w:t>s a return to fragmentation.</w:t>
      </w:r>
    </w:p>
    <w:p w14:paraId="1196F4F5" w14:textId="77777777" w:rsidR="00EB17EB" w:rsidRPr="00D507F5" w:rsidRDefault="00EB17EB" w:rsidP="000558AB">
      <w:pPr>
        <w:widowControl w:val="0"/>
        <w:rPr>
          <w:rFonts w:ascii="Times New Roman" w:eastAsia="Times New Roman" w:hAnsi="Times New Roman" w:cs="Times New Roman"/>
        </w:rPr>
      </w:pPr>
    </w:p>
    <w:p w14:paraId="00000053" w14:textId="795F7A48" w:rsidR="005969B7" w:rsidRPr="00D507F5" w:rsidRDefault="00C13878">
      <w:pPr>
        <w:widowControl w:val="0"/>
        <w:rPr>
          <w:rFonts w:ascii="Times New Roman" w:eastAsia="Times New Roman" w:hAnsi="Times New Roman" w:cs="Times New Roman"/>
          <w:b/>
        </w:rPr>
      </w:pPr>
      <w:r w:rsidRPr="00D507F5">
        <w:rPr>
          <w:rFonts w:ascii="Times New Roman" w:eastAsia="Times New Roman" w:hAnsi="Times New Roman" w:cs="Times New Roman"/>
          <w:b/>
        </w:rPr>
        <w:t>Fallen Condition Focus</w:t>
      </w:r>
    </w:p>
    <w:p w14:paraId="00000054" w14:textId="77777777" w:rsidR="005969B7" w:rsidRPr="00D507F5" w:rsidRDefault="005969B7">
      <w:pPr>
        <w:widowControl w:val="0"/>
        <w:rPr>
          <w:rFonts w:ascii="Times New Roman" w:eastAsia="Times New Roman" w:hAnsi="Times New Roman" w:cs="Times New Roman"/>
        </w:rPr>
      </w:pPr>
    </w:p>
    <w:p w14:paraId="00000057" w14:textId="6D1FB475" w:rsidR="005969B7" w:rsidRPr="00D507F5" w:rsidRDefault="00203F3C" w:rsidP="00203F3C">
      <w:pPr>
        <w:widowControl w:val="0"/>
        <w:rPr>
          <w:rFonts w:ascii="Times New Roman" w:eastAsia="Times New Roman" w:hAnsi="Times New Roman" w:cs="Times New Roman"/>
          <w:b/>
        </w:rPr>
      </w:pPr>
      <w:r w:rsidRPr="00D507F5">
        <w:rPr>
          <w:rFonts w:ascii="Times New Roman" w:eastAsia="Times New Roman" w:hAnsi="Times New Roman" w:cs="Times New Roman"/>
        </w:rPr>
        <w:t>Separated from God, we do not live from a shared center. Alienated from Him and hostile in mind, we organize our lives around rival sources of security and significance. We build identity on tribe, status, knowledge, performance, politics, culture, or spiritual achievement. Those centers promise stability, but they cannot reconcile us. Pride and fear drive us to protect what defines us, and self-preservation turns difference</w:t>
      </w:r>
      <w:r w:rsidR="00D06504">
        <w:rPr>
          <w:rFonts w:ascii="Times New Roman" w:eastAsia="Times New Roman" w:hAnsi="Times New Roman" w:cs="Times New Roman"/>
        </w:rPr>
        <w:t>s</w:t>
      </w:r>
      <w:r w:rsidRPr="00D507F5">
        <w:rPr>
          <w:rFonts w:ascii="Times New Roman" w:eastAsia="Times New Roman" w:hAnsi="Times New Roman" w:cs="Times New Roman"/>
        </w:rPr>
        <w:t xml:space="preserve"> into division. </w:t>
      </w:r>
      <w:r w:rsidR="002A39B7" w:rsidRPr="00D507F5">
        <w:rPr>
          <w:rFonts w:ascii="Times New Roman" w:eastAsia="Times New Roman" w:hAnsi="Times New Roman" w:cs="Times New Roman"/>
        </w:rPr>
        <w:br/>
      </w:r>
      <w:r w:rsidR="00150320" w:rsidRPr="00D507F5">
        <w:rPr>
          <w:rFonts w:ascii="Times New Roman" w:eastAsia="Times New Roman" w:hAnsi="Times New Roman" w:cs="Times New Roman"/>
          <w:b/>
        </w:rPr>
        <w:br/>
      </w:r>
      <w:r w:rsidR="00E77B03" w:rsidRPr="00D507F5">
        <w:rPr>
          <w:rFonts w:ascii="Times New Roman" w:eastAsia="Times New Roman" w:hAnsi="Times New Roman" w:cs="Times New Roman"/>
          <w:b/>
        </w:rPr>
        <w:t>Gospel Response</w:t>
      </w:r>
    </w:p>
    <w:p w14:paraId="00000058" w14:textId="77777777" w:rsidR="005969B7" w:rsidRPr="00D507F5" w:rsidRDefault="005969B7">
      <w:pPr>
        <w:widowControl w:val="0"/>
        <w:rPr>
          <w:rFonts w:ascii="Times New Roman" w:eastAsia="Times New Roman" w:hAnsi="Times New Roman" w:cs="Times New Roman"/>
        </w:rPr>
      </w:pPr>
    </w:p>
    <w:p w14:paraId="30A51BC2" w14:textId="0E1E3D94" w:rsidR="004414CC" w:rsidRPr="00D507F5" w:rsidRDefault="0001141D" w:rsidP="0001141D">
      <w:pPr>
        <w:widowControl w:val="0"/>
        <w:rPr>
          <w:rFonts w:ascii="Times New Roman" w:eastAsia="Times New Roman" w:hAnsi="Times New Roman" w:cs="Times New Roman"/>
        </w:rPr>
      </w:pPr>
      <w:r w:rsidRPr="00D507F5">
        <w:rPr>
          <w:rFonts w:ascii="Times New Roman" w:eastAsia="Times New Roman" w:hAnsi="Times New Roman" w:cs="Times New Roman"/>
        </w:rPr>
        <w:t>Through His death, Christ d</w:t>
      </w:r>
      <w:r w:rsidR="00D06504">
        <w:rPr>
          <w:rFonts w:ascii="Times New Roman" w:eastAsia="Times New Roman" w:hAnsi="Times New Roman" w:cs="Times New Roman"/>
        </w:rPr>
        <w:t>id</w:t>
      </w:r>
      <w:r w:rsidRPr="00D507F5">
        <w:rPr>
          <w:rFonts w:ascii="Times New Roman" w:eastAsia="Times New Roman" w:hAnsi="Times New Roman" w:cs="Times New Roman"/>
        </w:rPr>
        <w:t xml:space="preserve"> not merely improve our condition. He reconcile</w:t>
      </w:r>
      <w:r w:rsidR="00D06504">
        <w:rPr>
          <w:rFonts w:ascii="Times New Roman" w:eastAsia="Times New Roman" w:hAnsi="Times New Roman" w:cs="Times New Roman"/>
        </w:rPr>
        <w:t>d</w:t>
      </w:r>
      <w:r w:rsidRPr="00D507F5">
        <w:rPr>
          <w:rFonts w:ascii="Times New Roman" w:eastAsia="Times New Roman" w:hAnsi="Times New Roman" w:cs="Times New Roman"/>
        </w:rPr>
        <w:t xml:space="preserve"> us to God. The hostility that defined us is addressed at its root. In Him, the rival centers that once governed our identity lose their authority. He becomes the shared ground on which we stand, the head who holds the body together. Reconciliation with God creates a new people. What pride divided, Christ unites. What alienation fractured, Christ restores.</w:t>
      </w:r>
      <w:r w:rsidR="004429FB" w:rsidRPr="00D507F5">
        <w:rPr>
          <w:rFonts w:ascii="Times New Roman" w:eastAsia="Times New Roman" w:hAnsi="Times New Roman" w:cs="Times New Roman"/>
        </w:rPr>
        <w:br/>
      </w:r>
    </w:p>
    <w:p w14:paraId="196236BE" w14:textId="77777777" w:rsidR="008C5C00" w:rsidRPr="00D507F5" w:rsidRDefault="008C5C00" w:rsidP="008C5C00">
      <w:pPr>
        <w:pStyle w:val="Body"/>
        <w:widowControl w:val="0"/>
        <w:rPr>
          <w:rFonts w:ascii="Times New Roman" w:eastAsia="Times New Roman" w:hAnsi="Times New Roman" w:cs="Times New Roman"/>
          <w:b/>
          <w:bCs/>
          <w:u w:val="single"/>
          <w:lang w:val="en-US"/>
        </w:rPr>
      </w:pPr>
      <w:r w:rsidRPr="00D507F5">
        <w:rPr>
          <w:rFonts w:ascii="Times New Roman" w:hAnsi="Times New Roman" w:cs="Times New Roman"/>
          <w:b/>
          <w:bCs/>
          <w:u w:val="single"/>
          <w:lang w:val="en-US"/>
        </w:rPr>
        <w:t>III. LOOK AT THE BOOK</w:t>
      </w:r>
    </w:p>
    <w:p w14:paraId="67DACFE4" w14:textId="6D8C2E7B" w:rsidR="008C5C00" w:rsidRPr="00D507F5" w:rsidRDefault="008C5C00" w:rsidP="008C5C00">
      <w:pPr>
        <w:pStyle w:val="Body"/>
        <w:widowControl w:val="0"/>
        <w:rPr>
          <w:rFonts w:ascii="Times New Roman" w:eastAsia="Times New Roman" w:hAnsi="Times New Roman" w:cs="Times New Roman"/>
          <w:lang w:val="en-US"/>
        </w:rPr>
      </w:pPr>
    </w:p>
    <w:p w14:paraId="506658DC" w14:textId="0A3CD06C" w:rsidR="008C5C00" w:rsidRPr="00D507F5" w:rsidRDefault="000D19EA" w:rsidP="008C5C00">
      <w:pPr>
        <w:pStyle w:val="Body"/>
        <w:widowControl w:val="0"/>
        <w:rPr>
          <w:rFonts w:ascii="Times New Roman" w:hAnsi="Times New Roman" w:cs="Times New Roman"/>
          <w:i/>
          <w:iCs/>
          <w:lang w:val="en-US"/>
        </w:rPr>
      </w:pPr>
      <w:r w:rsidRPr="00D507F5">
        <w:rPr>
          <w:rFonts w:ascii="Times New Roman" w:hAnsi="Times New Roman" w:cs="Times New Roman"/>
          <w:b/>
          <w:bCs/>
          <w:i/>
          <w:iCs/>
          <w:lang w:val="en-US"/>
        </w:rPr>
        <w:t>Leader</w:t>
      </w:r>
      <w:r w:rsidR="008C5C00" w:rsidRPr="00D507F5">
        <w:rPr>
          <w:rFonts w:ascii="Times New Roman" w:hAnsi="Times New Roman" w:cs="Times New Roman"/>
          <w:b/>
          <w:bCs/>
          <w:i/>
          <w:iCs/>
          <w:lang w:val="en-US"/>
        </w:rPr>
        <w:t xml:space="preserve"> Tip</w:t>
      </w:r>
      <w:r w:rsidR="008C5C00" w:rsidRPr="00D507F5">
        <w:rPr>
          <w:rFonts w:ascii="Times New Roman" w:hAnsi="Times New Roman" w:cs="Times New Roman"/>
          <w:i/>
          <w:iCs/>
          <w:lang w:val="en-US"/>
        </w:rPr>
        <w:t xml:space="preserve">: In this section, you will find exercises you can use to lead your </w:t>
      </w:r>
      <w:r w:rsidRPr="00D507F5">
        <w:rPr>
          <w:rFonts w:ascii="Times New Roman" w:hAnsi="Times New Roman" w:cs="Times New Roman"/>
          <w:i/>
          <w:iCs/>
          <w:lang w:val="en-US"/>
        </w:rPr>
        <w:t>group</w:t>
      </w:r>
      <w:r w:rsidR="008C5C00" w:rsidRPr="00D507F5">
        <w:rPr>
          <w:rFonts w:ascii="Times New Roman" w:hAnsi="Times New Roman" w:cs="Times New Roman"/>
          <w:i/>
          <w:iCs/>
          <w:lang w:val="en-US"/>
        </w:rPr>
        <w:t xml:space="preserve"> through Observation, Interpretation, and Application. As the </w:t>
      </w:r>
      <w:r w:rsidR="006A0FBC" w:rsidRPr="00D507F5">
        <w:rPr>
          <w:rFonts w:ascii="Times New Roman" w:hAnsi="Times New Roman" w:cs="Times New Roman"/>
          <w:i/>
          <w:iCs/>
          <w:lang w:val="en-US"/>
        </w:rPr>
        <w:t>leader</w:t>
      </w:r>
      <w:r w:rsidR="008C5C00" w:rsidRPr="00D507F5">
        <w:rPr>
          <w:rFonts w:ascii="Times New Roman" w:hAnsi="Times New Roman" w:cs="Times New Roman"/>
          <w:i/>
          <w:iCs/>
          <w:lang w:val="en-US"/>
        </w:rPr>
        <w:t xml:space="preserve">, work through all the exercises below to ensure you understand the text well. </w:t>
      </w:r>
    </w:p>
    <w:p w14:paraId="0DFA42FE" w14:textId="77777777" w:rsidR="002302E1" w:rsidRPr="00D507F5" w:rsidRDefault="002302E1" w:rsidP="008C5C00">
      <w:pPr>
        <w:pStyle w:val="Body"/>
        <w:widowControl w:val="0"/>
        <w:rPr>
          <w:rFonts w:ascii="Times New Roman" w:hAnsi="Times New Roman" w:cs="Times New Roman"/>
          <w:i/>
          <w:iCs/>
          <w:lang w:val="en-US"/>
        </w:rPr>
      </w:pPr>
    </w:p>
    <w:p w14:paraId="5BC356FA" w14:textId="11AC9309" w:rsidR="00F83B81" w:rsidRPr="00F83B81" w:rsidRDefault="00F83B81" w:rsidP="00F83B81">
      <w:pPr>
        <w:pStyle w:val="Body"/>
        <w:widowControl w:val="0"/>
        <w:rPr>
          <w:rFonts w:ascii="Times New Roman" w:hAnsi="Times New Roman" w:cs="Times New Roman"/>
          <w:lang w:val="en-US"/>
        </w:rPr>
      </w:pPr>
      <w:r w:rsidRPr="00F83B81">
        <w:rPr>
          <w:rFonts w:ascii="Times New Roman" w:hAnsi="Times New Roman" w:cs="Times New Roman"/>
          <w:b/>
          <w:bCs/>
          <w:lang w:val="en-US"/>
        </w:rPr>
        <w:t>In 1:21–23,</w:t>
      </w:r>
      <w:r w:rsidRPr="00F83B81">
        <w:rPr>
          <w:rFonts w:ascii="Times New Roman" w:hAnsi="Times New Roman" w:cs="Times New Roman"/>
          <w:lang w:val="en-US"/>
        </w:rPr>
        <w:t xml:space="preserve"> Paul shift</w:t>
      </w:r>
      <w:r w:rsidR="00387DAF">
        <w:rPr>
          <w:rFonts w:ascii="Times New Roman" w:hAnsi="Times New Roman" w:cs="Times New Roman"/>
          <w:lang w:val="en-US"/>
        </w:rPr>
        <w:t>ed</w:t>
      </w:r>
      <w:r w:rsidRPr="00F83B81">
        <w:rPr>
          <w:rFonts w:ascii="Times New Roman" w:hAnsi="Times New Roman" w:cs="Times New Roman"/>
          <w:lang w:val="en-US"/>
        </w:rPr>
        <w:t xml:space="preserve"> from describing who Christ is to describing what Christ has done. “Once you were alienated from God and were enemies in your minds because of your evil behavior.” That </w:t>
      </w:r>
      <w:r w:rsidR="00387DAF">
        <w:rPr>
          <w:rFonts w:ascii="Times New Roman" w:hAnsi="Times New Roman" w:cs="Times New Roman"/>
          <w:lang w:val="en-US"/>
        </w:rPr>
        <w:t>wa</w:t>
      </w:r>
      <w:r w:rsidRPr="00F83B81">
        <w:rPr>
          <w:rFonts w:ascii="Times New Roman" w:hAnsi="Times New Roman" w:cs="Times New Roman"/>
          <w:lang w:val="en-US"/>
        </w:rPr>
        <w:t xml:space="preserve">s their shared past. Alienated is relational language. It describes distance, estrangement, </w:t>
      </w:r>
      <w:r w:rsidR="00E04EAC">
        <w:rPr>
          <w:rFonts w:ascii="Times New Roman" w:hAnsi="Times New Roman" w:cs="Times New Roman"/>
          <w:lang w:val="en-US"/>
        </w:rPr>
        <w:t xml:space="preserve">and </w:t>
      </w:r>
      <w:r w:rsidRPr="00F83B81">
        <w:rPr>
          <w:rFonts w:ascii="Times New Roman" w:hAnsi="Times New Roman" w:cs="Times New Roman"/>
          <w:lang w:val="en-US"/>
        </w:rPr>
        <w:t xml:space="preserve">separation. </w:t>
      </w:r>
      <w:r w:rsidR="00387DAF">
        <w:rPr>
          <w:rFonts w:ascii="Times New Roman" w:hAnsi="Times New Roman" w:cs="Times New Roman"/>
          <w:lang w:val="en-US"/>
        </w:rPr>
        <w:t>“</w:t>
      </w:r>
      <w:r w:rsidRPr="00F83B81">
        <w:rPr>
          <w:rFonts w:ascii="Times New Roman" w:hAnsi="Times New Roman" w:cs="Times New Roman"/>
          <w:lang w:val="en-US"/>
        </w:rPr>
        <w:t>Hostile in mind</w:t>
      </w:r>
      <w:r w:rsidR="00387DAF">
        <w:rPr>
          <w:rFonts w:ascii="Times New Roman" w:hAnsi="Times New Roman" w:cs="Times New Roman"/>
          <w:lang w:val="en-US"/>
        </w:rPr>
        <w:t>”</w:t>
      </w:r>
      <w:r w:rsidRPr="00F83B81">
        <w:rPr>
          <w:rFonts w:ascii="Times New Roman" w:hAnsi="Times New Roman" w:cs="Times New Roman"/>
          <w:lang w:val="en-US"/>
        </w:rPr>
        <w:t xml:space="preserve"> adds depth. The problem was not merely external behavior but internal posture. Their thinking, loyalties, and desires were set against God. This </w:t>
      </w:r>
      <w:r w:rsidR="00D06504">
        <w:rPr>
          <w:rFonts w:ascii="Times New Roman" w:hAnsi="Times New Roman" w:cs="Times New Roman"/>
          <w:lang w:val="en-US"/>
        </w:rPr>
        <w:t>wa</w:t>
      </w:r>
      <w:r w:rsidRPr="00F83B81">
        <w:rPr>
          <w:rFonts w:ascii="Times New Roman" w:hAnsi="Times New Roman" w:cs="Times New Roman"/>
          <w:lang w:val="en-US"/>
        </w:rPr>
        <w:t>s not a description of a few extreme individuals. It is the condition of humanity apart from Christ.</w:t>
      </w:r>
    </w:p>
    <w:p w14:paraId="1DCB7071" w14:textId="77777777" w:rsidR="00F83B81" w:rsidRPr="00D507F5" w:rsidRDefault="00F83B81" w:rsidP="00F83B81">
      <w:pPr>
        <w:pStyle w:val="Body"/>
        <w:widowControl w:val="0"/>
        <w:rPr>
          <w:rFonts w:ascii="Times New Roman" w:hAnsi="Times New Roman" w:cs="Times New Roman"/>
          <w:lang w:val="en-US"/>
        </w:rPr>
      </w:pPr>
    </w:p>
    <w:p w14:paraId="6FEC9566" w14:textId="64684CA6" w:rsidR="00F83B81" w:rsidRPr="00F83B81" w:rsidRDefault="00F83B81" w:rsidP="00F83B81">
      <w:pPr>
        <w:pStyle w:val="Body"/>
        <w:widowControl w:val="0"/>
        <w:rPr>
          <w:rFonts w:ascii="Times New Roman" w:hAnsi="Times New Roman" w:cs="Times New Roman"/>
          <w:lang w:val="en-US"/>
        </w:rPr>
      </w:pPr>
      <w:r w:rsidRPr="00F83B81">
        <w:rPr>
          <w:rFonts w:ascii="Times New Roman" w:hAnsi="Times New Roman" w:cs="Times New Roman"/>
          <w:lang w:val="en-US"/>
        </w:rPr>
        <w:t>“But now he has reconciled you by Christ’s physical body through death”</w:t>
      </w:r>
      <w:r w:rsidR="004D2D60" w:rsidRPr="00D507F5">
        <w:rPr>
          <w:rFonts w:ascii="Times New Roman" w:hAnsi="Times New Roman" w:cs="Times New Roman"/>
          <w:lang w:val="en-US"/>
        </w:rPr>
        <w:t xml:space="preserve"> </w:t>
      </w:r>
      <w:r w:rsidR="004D2D60" w:rsidRPr="00387DAF">
        <w:rPr>
          <w:rFonts w:ascii="Times New Roman" w:hAnsi="Times New Roman" w:cs="Times New Roman"/>
          <w:lang w:val="en-US"/>
        </w:rPr>
        <w:t>(</w:t>
      </w:r>
      <w:r w:rsidR="004D2D60" w:rsidRPr="00645601">
        <w:rPr>
          <w:rFonts w:ascii="Times New Roman" w:hAnsi="Times New Roman" w:cs="Times New Roman"/>
          <w:lang w:val="en-US"/>
        </w:rPr>
        <w:t>v</w:t>
      </w:r>
      <w:r w:rsidR="00387DAF">
        <w:rPr>
          <w:rFonts w:ascii="Times New Roman" w:hAnsi="Times New Roman" w:cs="Times New Roman"/>
          <w:lang w:val="en-US"/>
        </w:rPr>
        <w:t xml:space="preserve">. </w:t>
      </w:r>
      <w:r w:rsidR="004D2D60" w:rsidRPr="00645601">
        <w:rPr>
          <w:rFonts w:ascii="Times New Roman" w:hAnsi="Times New Roman" w:cs="Times New Roman"/>
          <w:lang w:val="en-US"/>
        </w:rPr>
        <w:t>22</w:t>
      </w:r>
      <w:r w:rsidR="004D2D60" w:rsidRPr="00387DAF">
        <w:rPr>
          <w:rFonts w:ascii="Times New Roman" w:hAnsi="Times New Roman" w:cs="Times New Roman"/>
          <w:lang w:val="en-US"/>
        </w:rPr>
        <w:t>)</w:t>
      </w:r>
      <w:r w:rsidR="00387DAF">
        <w:rPr>
          <w:rFonts w:ascii="Times New Roman" w:hAnsi="Times New Roman" w:cs="Times New Roman"/>
          <w:lang w:val="en-US"/>
        </w:rPr>
        <w:t>.</w:t>
      </w:r>
      <w:r w:rsidRPr="00F83B81">
        <w:rPr>
          <w:rFonts w:ascii="Times New Roman" w:hAnsi="Times New Roman" w:cs="Times New Roman"/>
          <w:lang w:val="en-US"/>
        </w:rPr>
        <w:t xml:space="preserve"> The language turns from hostility to peace. Reconciliation assumes real rupture. It also assumes initiative. God is the one who acts. Through the death of Christ, the barrier is addressed. The goal of that reconciliation is not simply forgiveness in isolation but</w:t>
      </w:r>
      <w:r w:rsidR="00387DAF">
        <w:rPr>
          <w:rFonts w:ascii="Times New Roman" w:hAnsi="Times New Roman" w:cs="Times New Roman"/>
          <w:lang w:val="en-US"/>
        </w:rPr>
        <w:t xml:space="preserve"> also in</w:t>
      </w:r>
      <w:r w:rsidRPr="00F83B81">
        <w:rPr>
          <w:rFonts w:ascii="Times New Roman" w:hAnsi="Times New Roman" w:cs="Times New Roman"/>
          <w:lang w:val="en-US"/>
        </w:rPr>
        <w:t xml:space="preserve"> presentation. Paul sa</w:t>
      </w:r>
      <w:r w:rsidR="00387DAF">
        <w:rPr>
          <w:rFonts w:ascii="Times New Roman" w:hAnsi="Times New Roman" w:cs="Times New Roman"/>
          <w:lang w:val="en-US"/>
        </w:rPr>
        <w:t>id</w:t>
      </w:r>
      <w:r w:rsidRPr="00F83B81">
        <w:rPr>
          <w:rFonts w:ascii="Times New Roman" w:hAnsi="Times New Roman" w:cs="Times New Roman"/>
          <w:lang w:val="en-US"/>
        </w:rPr>
        <w:t xml:space="preserve"> Christ reconciles in order “to present you holy in his sight, without blemish and free from accusation”</w:t>
      </w:r>
      <w:r w:rsidR="00387DAF">
        <w:rPr>
          <w:rFonts w:ascii="Times New Roman" w:hAnsi="Times New Roman" w:cs="Times New Roman"/>
          <w:lang w:val="en-US"/>
        </w:rPr>
        <w:t xml:space="preserve"> (v. 22).</w:t>
      </w:r>
      <w:r w:rsidRPr="00F83B81">
        <w:rPr>
          <w:rFonts w:ascii="Times New Roman" w:hAnsi="Times New Roman" w:cs="Times New Roman"/>
          <w:lang w:val="en-US"/>
        </w:rPr>
        <w:t xml:space="preserve"> The movement is from estrangement to belonging, from hostility to acceptance, from guilt to vindication.</w:t>
      </w:r>
    </w:p>
    <w:p w14:paraId="00C09DB4" w14:textId="77777777" w:rsidR="00F83B81" w:rsidRPr="00D507F5" w:rsidRDefault="00F83B81" w:rsidP="00F83B81">
      <w:pPr>
        <w:pStyle w:val="Body"/>
        <w:widowControl w:val="0"/>
        <w:rPr>
          <w:rFonts w:ascii="Times New Roman" w:hAnsi="Times New Roman" w:cs="Times New Roman"/>
          <w:lang w:val="en-US"/>
        </w:rPr>
      </w:pPr>
    </w:p>
    <w:p w14:paraId="622C6F6D" w14:textId="02F6F789" w:rsidR="00F83B81" w:rsidRPr="00D507F5" w:rsidRDefault="00F83B81" w:rsidP="00F83B81">
      <w:pPr>
        <w:pStyle w:val="Body"/>
        <w:widowControl w:val="0"/>
        <w:rPr>
          <w:rFonts w:ascii="Times New Roman" w:hAnsi="Times New Roman" w:cs="Times New Roman"/>
          <w:lang w:val="en-US"/>
        </w:rPr>
      </w:pPr>
      <w:r w:rsidRPr="00F83B81">
        <w:rPr>
          <w:rFonts w:ascii="Times New Roman" w:hAnsi="Times New Roman" w:cs="Times New Roman"/>
          <w:b/>
          <w:bCs/>
          <w:lang w:val="en-US"/>
        </w:rPr>
        <w:t>Verse 23</w:t>
      </w:r>
      <w:r w:rsidRPr="00F83B81">
        <w:rPr>
          <w:rFonts w:ascii="Times New Roman" w:hAnsi="Times New Roman" w:cs="Times New Roman"/>
          <w:lang w:val="en-US"/>
        </w:rPr>
        <w:t xml:space="preserve"> adds the call to continue. “</w:t>
      </w:r>
      <w:r w:rsidR="00D06504">
        <w:rPr>
          <w:rFonts w:ascii="Times New Roman" w:hAnsi="Times New Roman" w:cs="Times New Roman"/>
          <w:lang w:val="en-US"/>
        </w:rPr>
        <w:t>… i</w:t>
      </w:r>
      <w:r w:rsidRPr="00F83B81">
        <w:rPr>
          <w:rFonts w:ascii="Times New Roman" w:hAnsi="Times New Roman" w:cs="Times New Roman"/>
          <w:lang w:val="en-US"/>
        </w:rPr>
        <w:t>f you continue in your faith, established and firm, and do not move from the hope held out in the gospel.” The reconciliation accomplished by Christ produces a persevering people. Stability matters because pressures exist. Hope must be held. This is not individualistic language. The “you” is plural. The community that once shared alienation now share</w:t>
      </w:r>
      <w:r w:rsidR="00387DAF">
        <w:rPr>
          <w:rFonts w:ascii="Times New Roman" w:hAnsi="Times New Roman" w:cs="Times New Roman"/>
          <w:lang w:val="en-US"/>
        </w:rPr>
        <w:t>d</w:t>
      </w:r>
      <w:r w:rsidRPr="00F83B81">
        <w:rPr>
          <w:rFonts w:ascii="Times New Roman" w:hAnsi="Times New Roman" w:cs="Times New Roman"/>
          <w:lang w:val="en-US"/>
        </w:rPr>
        <w:t xml:space="preserve"> reconciliation, and their shared perseverance in the gospel guard</w:t>
      </w:r>
      <w:r w:rsidR="00387DAF">
        <w:rPr>
          <w:rFonts w:ascii="Times New Roman" w:hAnsi="Times New Roman" w:cs="Times New Roman"/>
          <w:lang w:val="en-US"/>
        </w:rPr>
        <w:t>ed</w:t>
      </w:r>
      <w:r w:rsidRPr="00F83B81">
        <w:rPr>
          <w:rFonts w:ascii="Times New Roman" w:hAnsi="Times New Roman" w:cs="Times New Roman"/>
          <w:lang w:val="en-US"/>
        </w:rPr>
        <w:t xml:space="preserve"> them from drifting back into fragmentation.</w:t>
      </w:r>
    </w:p>
    <w:p w14:paraId="490D654A" w14:textId="77777777" w:rsidR="00F83B81" w:rsidRPr="00D507F5" w:rsidRDefault="00F83B81" w:rsidP="00F83B81">
      <w:pPr>
        <w:pStyle w:val="Body"/>
        <w:widowControl w:val="0"/>
        <w:rPr>
          <w:rFonts w:ascii="Times New Roman" w:hAnsi="Times New Roman" w:cs="Times New Roman"/>
          <w:lang w:val="en-US"/>
        </w:rPr>
      </w:pPr>
    </w:p>
    <w:p w14:paraId="0AF88697" w14:textId="235785DD" w:rsidR="00487D51" w:rsidRPr="00487D51" w:rsidRDefault="00487D51" w:rsidP="00487D51">
      <w:pPr>
        <w:pStyle w:val="Body"/>
        <w:widowControl w:val="0"/>
        <w:rPr>
          <w:rFonts w:ascii="Times New Roman" w:hAnsi="Times New Roman" w:cs="Times New Roman"/>
          <w:lang w:val="en-US"/>
        </w:rPr>
      </w:pPr>
      <w:r w:rsidRPr="00487D51">
        <w:rPr>
          <w:rFonts w:ascii="Times New Roman" w:hAnsi="Times New Roman" w:cs="Times New Roman"/>
          <w:lang w:val="en-US"/>
        </w:rPr>
        <w:t xml:space="preserve">In </w:t>
      </w:r>
      <w:r w:rsidRPr="00487D51">
        <w:rPr>
          <w:rFonts w:ascii="Times New Roman" w:hAnsi="Times New Roman" w:cs="Times New Roman"/>
          <w:b/>
          <w:bCs/>
          <w:lang w:val="en-US"/>
        </w:rPr>
        <w:t>v</w:t>
      </w:r>
      <w:r w:rsidRPr="00D507F5">
        <w:rPr>
          <w:rFonts w:ascii="Times New Roman" w:hAnsi="Times New Roman" w:cs="Times New Roman"/>
          <w:b/>
          <w:bCs/>
          <w:lang w:val="en-US"/>
        </w:rPr>
        <w:t xml:space="preserve">erse </w:t>
      </w:r>
      <w:r w:rsidRPr="00487D51">
        <w:rPr>
          <w:rFonts w:ascii="Times New Roman" w:hAnsi="Times New Roman" w:cs="Times New Roman"/>
          <w:b/>
          <w:bCs/>
          <w:lang w:val="en-US"/>
        </w:rPr>
        <w:t>24</w:t>
      </w:r>
      <w:r w:rsidRPr="00487D51">
        <w:rPr>
          <w:rFonts w:ascii="Times New Roman" w:hAnsi="Times New Roman" w:cs="Times New Roman"/>
          <w:lang w:val="en-US"/>
        </w:rPr>
        <w:t xml:space="preserve"> Paul ma</w:t>
      </w:r>
      <w:r w:rsidR="00387DAF">
        <w:rPr>
          <w:rFonts w:ascii="Times New Roman" w:hAnsi="Times New Roman" w:cs="Times New Roman"/>
          <w:lang w:val="en-US"/>
        </w:rPr>
        <w:t>de</w:t>
      </w:r>
      <w:r w:rsidRPr="00487D51">
        <w:rPr>
          <w:rFonts w:ascii="Times New Roman" w:hAnsi="Times New Roman" w:cs="Times New Roman"/>
          <w:lang w:val="en-US"/>
        </w:rPr>
        <w:t xml:space="preserve"> a statement that can sound surprising. “Now I rejoice in what I am suffering for you.” His imprisonment is not framed as an interruption but as participation. When he sa</w:t>
      </w:r>
      <w:r w:rsidR="00387DAF">
        <w:rPr>
          <w:rFonts w:ascii="Times New Roman" w:hAnsi="Times New Roman" w:cs="Times New Roman"/>
          <w:lang w:val="en-US"/>
        </w:rPr>
        <w:t>id</w:t>
      </w:r>
      <w:r w:rsidRPr="00487D51">
        <w:rPr>
          <w:rFonts w:ascii="Times New Roman" w:hAnsi="Times New Roman" w:cs="Times New Roman"/>
          <w:lang w:val="en-US"/>
        </w:rPr>
        <w:t xml:space="preserve"> he </w:t>
      </w:r>
      <w:r w:rsidR="00387DAF">
        <w:rPr>
          <w:rFonts w:ascii="Times New Roman" w:hAnsi="Times New Roman" w:cs="Times New Roman"/>
          <w:lang w:val="en-US"/>
        </w:rPr>
        <w:t>wa</w:t>
      </w:r>
      <w:r w:rsidRPr="00487D51">
        <w:rPr>
          <w:rFonts w:ascii="Times New Roman" w:hAnsi="Times New Roman" w:cs="Times New Roman"/>
          <w:lang w:val="en-US"/>
        </w:rPr>
        <w:t xml:space="preserve">s filling up what </w:t>
      </w:r>
      <w:r w:rsidR="00387DAF">
        <w:rPr>
          <w:rFonts w:ascii="Times New Roman" w:hAnsi="Times New Roman" w:cs="Times New Roman"/>
          <w:lang w:val="en-US"/>
        </w:rPr>
        <w:t>wa</w:t>
      </w:r>
      <w:r w:rsidRPr="00487D51">
        <w:rPr>
          <w:rFonts w:ascii="Times New Roman" w:hAnsi="Times New Roman" w:cs="Times New Roman"/>
          <w:lang w:val="en-US"/>
        </w:rPr>
        <w:t xml:space="preserve">s lacking </w:t>
      </w:r>
      <w:proofErr w:type="gramStart"/>
      <w:r w:rsidRPr="00487D51">
        <w:rPr>
          <w:rFonts w:ascii="Times New Roman" w:hAnsi="Times New Roman" w:cs="Times New Roman"/>
          <w:lang w:val="en-US"/>
        </w:rPr>
        <w:t>in regard to</w:t>
      </w:r>
      <w:proofErr w:type="gramEnd"/>
      <w:r w:rsidRPr="00487D51">
        <w:rPr>
          <w:rFonts w:ascii="Times New Roman" w:hAnsi="Times New Roman" w:cs="Times New Roman"/>
          <w:lang w:val="en-US"/>
        </w:rPr>
        <w:t xml:space="preserve"> Christ’s afflictions, he </w:t>
      </w:r>
      <w:r w:rsidR="00387DAF">
        <w:rPr>
          <w:rFonts w:ascii="Times New Roman" w:hAnsi="Times New Roman" w:cs="Times New Roman"/>
          <w:lang w:val="en-US"/>
        </w:rPr>
        <w:t>wa</w:t>
      </w:r>
      <w:r w:rsidRPr="00487D51">
        <w:rPr>
          <w:rFonts w:ascii="Times New Roman" w:hAnsi="Times New Roman" w:cs="Times New Roman"/>
          <w:lang w:val="en-US"/>
        </w:rPr>
        <w:t>s not suggesting Christ’s atoning work was incomplete. The reconciliation described in verses 21–23 stands finished. What continue</w:t>
      </w:r>
      <w:r w:rsidR="00387DAF">
        <w:rPr>
          <w:rFonts w:ascii="Times New Roman" w:hAnsi="Times New Roman" w:cs="Times New Roman"/>
          <w:lang w:val="en-US"/>
        </w:rPr>
        <w:t>d</w:t>
      </w:r>
      <w:r w:rsidRPr="00487D51">
        <w:rPr>
          <w:rFonts w:ascii="Times New Roman" w:hAnsi="Times New Roman" w:cs="Times New Roman"/>
          <w:lang w:val="en-US"/>
        </w:rPr>
        <w:t xml:space="preserve"> </w:t>
      </w:r>
      <w:r w:rsidR="00387DAF">
        <w:rPr>
          <w:rFonts w:ascii="Times New Roman" w:hAnsi="Times New Roman" w:cs="Times New Roman"/>
          <w:lang w:val="en-US"/>
        </w:rPr>
        <w:t>wa</w:t>
      </w:r>
      <w:r w:rsidRPr="00487D51">
        <w:rPr>
          <w:rFonts w:ascii="Times New Roman" w:hAnsi="Times New Roman" w:cs="Times New Roman"/>
          <w:lang w:val="en-US"/>
        </w:rPr>
        <w:t>s the suffering that attends the spread of that message. Paul’s hardship serve</w:t>
      </w:r>
      <w:r w:rsidR="00387DAF">
        <w:rPr>
          <w:rFonts w:ascii="Times New Roman" w:hAnsi="Times New Roman" w:cs="Times New Roman"/>
          <w:lang w:val="en-US"/>
        </w:rPr>
        <w:t>d</w:t>
      </w:r>
      <w:r w:rsidRPr="00487D51">
        <w:rPr>
          <w:rFonts w:ascii="Times New Roman" w:hAnsi="Times New Roman" w:cs="Times New Roman"/>
          <w:lang w:val="en-US"/>
        </w:rPr>
        <w:t xml:space="preserve"> “the body, which is the church.” His life </w:t>
      </w:r>
      <w:r w:rsidR="005B002E">
        <w:rPr>
          <w:rFonts w:ascii="Times New Roman" w:hAnsi="Times New Roman" w:cs="Times New Roman"/>
          <w:lang w:val="en-US"/>
        </w:rPr>
        <w:t>wa</w:t>
      </w:r>
      <w:r w:rsidRPr="00487D51">
        <w:rPr>
          <w:rFonts w:ascii="Times New Roman" w:hAnsi="Times New Roman" w:cs="Times New Roman"/>
          <w:lang w:val="en-US"/>
        </w:rPr>
        <w:t>s given for the strengthening of a people.</w:t>
      </w:r>
      <w:r w:rsidRPr="00D507F5">
        <w:rPr>
          <w:rFonts w:ascii="Times New Roman" w:hAnsi="Times New Roman" w:cs="Times New Roman"/>
          <w:lang w:val="en-US"/>
        </w:rPr>
        <w:br/>
      </w:r>
    </w:p>
    <w:p w14:paraId="7B4FFB36" w14:textId="6FB746B9" w:rsidR="00487D51" w:rsidRPr="00487D51" w:rsidRDefault="00487D51" w:rsidP="00487D51">
      <w:pPr>
        <w:pStyle w:val="Body"/>
        <w:widowControl w:val="0"/>
        <w:rPr>
          <w:rFonts w:ascii="Times New Roman" w:hAnsi="Times New Roman" w:cs="Times New Roman"/>
          <w:lang w:val="en-US"/>
        </w:rPr>
      </w:pPr>
      <w:r w:rsidRPr="00487D51">
        <w:rPr>
          <w:rFonts w:ascii="Times New Roman" w:hAnsi="Times New Roman" w:cs="Times New Roman"/>
          <w:lang w:val="en-US"/>
        </w:rPr>
        <w:t xml:space="preserve">In </w:t>
      </w:r>
      <w:r w:rsidRPr="00487D51">
        <w:rPr>
          <w:rFonts w:ascii="Times New Roman" w:hAnsi="Times New Roman" w:cs="Times New Roman"/>
          <w:b/>
          <w:bCs/>
          <w:lang w:val="en-US"/>
        </w:rPr>
        <w:t>v</w:t>
      </w:r>
      <w:r w:rsidRPr="00D507F5">
        <w:rPr>
          <w:rFonts w:ascii="Times New Roman" w:hAnsi="Times New Roman" w:cs="Times New Roman"/>
          <w:b/>
          <w:bCs/>
          <w:lang w:val="en-US"/>
        </w:rPr>
        <w:t xml:space="preserve">erses </w:t>
      </w:r>
      <w:r w:rsidRPr="00487D51">
        <w:rPr>
          <w:rFonts w:ascii="Times New Roman" w:hAnsi="Times New Roman" w:cs="Times New Roman"/>
          <w:b/>
          <w:bCs/>
          <w:lang w:val="en-US"/>
        </w:rPr>
        <w:t>25–27</w:t>
      </w:r>
      <w:r w:rsidRPr="00D507F5">
        <w:rPr>
          <w:rFonts w:ascii="Times New Roman" w:hAnsi="Times New Roman" w:cs="Times New Roman"/>
          <w:b/>
          <w:bCs/>
          <w:lang w:val="en-US"/>
        </w:rPr>
        <w:t xml:space="preserve"> </w:t>
      </w:r>
      <w:r w:rsidRPr="00487D51">
        <w:rPr>
          <w:rFonts w:ascii="Times New Roman" w:hAnsi="Times New Roman" w:cs="Times New Roman"/>
          <w:lang w:val="en-US"/>
        </w:rPr>
        <w:t>Paul explain</w:t>
      </w:r>
      <w:r w:rsidR="005B002E">
        <w:rPr>
          <w:rFonts w:ascii="Times New Roman" w:hAnsi="Times New Roman" w:cs="Times New Roman"/>
          <w:lang w:val="en-US"/>
        </w:rPr>
        <w:t>ed</w:t>
      </w:r>
      <w:r w:rsidRPr="00487D51">
        <w:rPr>
          <w:rFonts w:ascii="Times New Roman" w:hAnsi="Times New Roman" w:cs="Times New Roman"/>
          <w:lang w:val="en-US"/>
        </w:rPr>
        <w:t xml:space="preserve"> his role in that work. He became a servant of the church by God’s commission to present the word of God in its fullness. That fullness is described as a mystery once hidden but now revealed. The mystery is not secret access for a spiritual elite. It is this: “Christ in you, the hope of glory.” And the “you” includes Gentiles. Those who once stood outside the covenant promises now </w:t>
      </w:r>
      <w:proofErr w:type="gramStart"/>
      <w:r w:rsidRPr="00487D51">
        <w:rPr>
          <w:rFonts w:ascii="Times New Roman" w:hAnsi="Times New Roman" w:cs="Times New Roman"/>
          <w:lang w:val="en-US"/>
        </w:rPr>
        <w:t>share</w:t>
      </w:r>
      <w:proofErr w:type="gramEnd"/>
      <w:r w:rsidRPr="00487D51">
        <w:rPr>
          <w:rFonts w:ascii="Times New Roman" w:hAnsi="Times New Roman" w:cs="Times New Roman"/>
          <w:lang w:val="en-US"/>
        </w:rPr>
        <w:t xml:space="preserve"> the same indwelling Christ and the same future hope. The dividing line between insider and outsider is replaced with a shared identity.</w:t>
      </w:r>
    </w:p>
    <w:p w14:paraId="76B0B4F7" w14:textId="77777777" w:rsidR="00487D51" w:rsidRPr="00D507F5" w:rsidRDefault="00487D51" w:rsidP="00487D51">
      <w:pPr>
        <w:pStyle w:val="Body"/>
        <w:widowControl w:val="0"/>
        <w:rPr>
          <w:rFonts w:ascii="Times New Roman" w:hAnsi="Times New Roman" w:cs="Times New Roman"/>
          <w:lang w:val="en-US"/>
        </w:rPr>
      </w:pPr>
    </w:p>
    <w:p w14:paraId="466534D6" w14:textId="314E6B08" w:rsidR="00487D51" w:rsidRPr="00487D51" w:rsidRDefault="00487D51" w:rsidP="00487D51">
      <w:pPr>
        <w:pStyle w:val="Body"/>
        <w:widowControl w:val="0"/>
        <w:rPr>
          <w:rFonts w:ascii="Times New Roman" w:hAnsi="Times New Roman" w:cs="Times New Roman"/>
          <w:lang w:val="en-US"/>
        </w:rPr>
      </w:pPr>
      <w:r w:rsidRPr="00487D51">
        <w:rPr>
          <w:rFonts w:ascii="Times New Roman" w:hAnsi="Times New Roman" w:cs="Times New Roman"/>
          <w:lang w:val="en-US"/>
        </w:rPr>
        <w:t>Paul describe</w:t>
      </w:r>
      <w:r w:rsidR="005B002E">
        <w:rPr>
          <w:rFonts w:ascii="Times New Roman" w:hAnsi="Times New Roman" w:cs="Times New Roman"/>
          <w:lang w:val="en-US"/>
        </w:rPr>
        <w:t>d</w:t>
      </w:r>
      <w:r w:rsidRPr="00487D51">
        <w:rPr>
          <w:rFonts w:ascii="Times New Roman" w:hAnsi="Times New Roman" w:cs="Times New Roman"/>
          <w:lang w:val="en-US"/>
        </w:rPr>
        <w:t xml:space="preserve"> the content and scope of his ministry. “He is the one we proclaim.” </w:t>
      </w:r>
      <w:r w:rsidRPr="00D507F5">
        <w:rPr>
          <w:rFonts w:ascii="Times New Roman" w:hAnsi="Times New Roman" w:cs="Times New Roman"/>
          <w:b/>
          <w:bCs/>
          <w:lang w:val="en-US"/>
        </w:rPr>
        <w:t>(v.</w:t>
      </w:r>
      <w:r w:rsidR="005B002E">
        <w:rPr>
          <w:rFonts w:ascii="Times New Roman" w:hAnsi="Times New Roman" w:cs="Times New Roman"/>
          <w:b/>
          <w:bCs/>
          <w:lang w:val="en-US"/>
        </w:rPr>
        <w:t xml:space="preserve"> </w:t>
      </w:r>
      <w:r w:rsidRPr="00D507F5">
        <w:rPr>
          <w:rFonts w:ascii="Times New Roman" w:hAnsi="Times New Roman" w:cs="Times New Roman"/>
          <w:b/>
          <w:bCs/>
          <w:lang w:val="en-US"/>
        </w:rPr>
        <w:t xml:space="preserve">28) </w:t>
      </w:r>
      <w:r w:rsidRPr="00487D51">
        <w:rPr>
          <w:rFonts w:ascii="Times New Roman" w:hAnsi="Times New Roman" w:cs="Times New Roman"/>
          <w:lang w:val="en-US"/>
        </w:rPr>
        <w:t>The focus is singular. The reach is comprehensive. He repeat</w:t>
      </w:r>
      <w:r w:rsidR="005B002E">
        <w:rPr>
          <w:rFonts w:ascii="Times New Roman" w:hAnsi="Times New Roman" w:cs="Times New Roman"/>
          <w:lang w:val="en-US"/>
        </w:rPr>
        <w:t>ed</w:t>
      </w:r>
      <w:r w:rsidRPr="00487D51">
        <w:rPr>
          <w:rFonts w:ascii="Times New Roman" w:hAnsi="Times New Roman" w:cs="Times New Roman"/>
          <w:lang w:val="en-US"/>
        </w:rPr>
        <w:t xml:space="preserve"> “everyone” three times. Everyone </w:t>
      </w:r>
      <w:r w:rsidR="005B002E">
        <w:rPr>
          <w:rFonts w:ascii="Times New Roman" w:hAnsi="Times New Roman" w:cs="Times New Roman"/>
          <w:lang w:val="en-US"/>
        </w:rPr>
        <w:t>wa</w:t>
      </w:r>
      <w:r w:rsidRPr="00487D51">
        <w:rPr>
          <w:rFonts w:ascii="Times New Roman" w:hAnsi="Times New Roman" w:cs="Times New Roman"/>
          <w:lang w:val="en-US"/>
        </w:rPr>
        <w:t xml:space="preserve">s warned. Everyone </w:t>
      </w:r>
      <w:r w:rsidR="005B002E">
        <w:rPr>
          <w:rFonts w:ascii="Times New Roman" w:hAnsi="Times New Roman" w:cs="Times New Roman"/>
          <w:lang w:val="en-US"/>
        </w:rPr>
        <w:t>wa</w:t>
      </w:r>
      <w:r w:rsidRPr="00487D51">
        <w:rPr>
          <w:rFonts w:ascii="Times New Roman" w:hAnsi="Times New Roman" w:cs="Times New Roman"/>
          <w:lang w:val="en-US"/>
        </w:rPr>
        <w:t xml:space="preserve">s taught. Everyone </w:t>
      </w:r>
      <w:r w:rsidR="005B002E">
        <w:rPr>
          <w:rFonts w:ascii="Times New Roman" w:hAnsi="Times New Roman" w:cs="Times New Roman"/>
          <w:lang w:val="en-US"/>
        </w:rPr>
        <w:t>wa</w:t>
      </w:r>
      <w:r w:rsidRPr="00487D51">
        <w:rPr>
          <w:rFonts w:ascii="Times New Roman" w:hAnsi="Times New Roman" w:cs="Times New Roman"/>
          <w:lang w:val="en-US"/>
        </w:rPr>
        <w:t>s presented mature in Christ. There are no tiers of believers, no secondary paths to fullness. Maturity is not found in supplementing Christ but in growing up into Him.</w:t>
      </w:r>
    </w:p>
    <w:p w14:paraId="56615C55" w14:textId="77777777" w:rsidR="00487D51" w:rsidRPr="00D507F5" w:rsidRDefault="00487D51" w:rsidP="00487D51">
      <w:pPr>
        <w:pStyle w:val="Body"/>
        <w:widowControl w:val="0"/>
        <w:rPr>
          <w:rFonts w:ascii="Times New Roman" w:hAnsi="Times New Roman" w:cs="Times New Roman"/>
          <w:lang w:val="en-US"/>
        </w:rPr>
      </w:pPr>
    </w:p>
    <w:p w14:paraId="33A8D713" w14:textId="450DD402" w:rsidR="00487D51" w:rsidRPr="00487D51" w:rsidRDefault="00487D51" w:rsidP="00487D51">
      <w:pPr>
        <w:pStyle w:val="Body"/>
        <w:widowControl w:val="0"/>
        <w:rPr>
          <w:rFonts w:ascii="Times New Roman" w:hAnsi="Times New Roman" w:cs="Times New Roman"/>
          <w:lang w:val="en-US"/>
        </w:rPr>
      </w:pPr>
      <w:r w:rsidRPr="00487D51">
        <w:rPr>
          <w:rFonts w:ascii="Times New Roman" w:hAnsi="Times New Roman" w:cs="Times New Roman"/>
          <w:lang w:val="en-US"/>
        </w:rPr>
        <w:t xml:space="preserve">In </w:t>
      </w:r>
      <w:r w:rsidRPr="00D507F5">
        <w:rPr>
          <w:rFonts w:ascii="Times New Roman" w:hAnsi="Times New Roman" w:cs="Times New Roman"/>
          <w:b/>
          <w:bCs/>
          <w:lang w:val="en-US"/>
        </w:rPr>
        <w:t>verse 29</w:t>
      </w:r>
      <w:r w:rsidRPr="00487D51">
        <w:rPr>
          <w:rFonts w:ascii="Times New Roman" w:hAnsi="Times New Roman" w:cs="Times New Roman"/>
          <w:lang w:val="en-US"/>
        </w:rPr>
        <w:t xml:space="preserve"> Paul sp</w:t>
      </w:r>
      <w:r w:rsidR="005B002E">
        <w:rPr>
          <w:rFonts w:ascii="Times New Roman" w:hAnsi="Times New Roman" w:cs="Times New Roman"/>
          <w:lang w:val="en-US"/>
        </w:rPr>
        <w:t>oke</w:t>
      </w:r>
      <w:r w:rsidRPr="00487D51">
        <w:rPr>
          <w:rFonts w:ascii="Times New Roman" w:hAnsi="Times New Roman" w:cs="Times New Roman"/>
          <w:lang w:val="en-US"/>
        </w:rPr>
        <w:t xml:space="preserve"> of the effort involved</w:t>
      </w:r>
      <w:r w:rsidRPr="00D507F5">
        <w:rPr>
          <w:rFonts w:ascii="Times New Roman" w:hAnsi="Times New Roman" w:cs="Times New Roman"/>
          <w:lang w:val="en-US"/>
        </w:rPr>
        <w:t>: h</w:t>
      </w:r>
      <w:r w:rsidRPr="00487D51">
        <w:rPr>
          <w:rFonts w:ascii="Times New Roman" w:hAnsi="Times New Roman" w:cs="Times New Roman"/>
          <w:lang w:val="en-US"/>
        </w:rPr>
        <w:t>e struggle</w:t>
      </w:r>
      <w:r w:rsidR="005B002E">
        <w:rPr>
          <w:rFonts w:ascii="Times New Roman" w:hAnsi="Times New Roman" w:cs="Times New Roman"/>
          <w:lang w:val="en-US"/>
        </w:rPr>
        <w:t>d</w:t>
      </w:r>
      <w:r w:rsidRPr="00D507F5">
        <w:rPr>
          <w:rFonts w:ascii="Times New Roman" w:hAnsi="Times New Roman" w:cs="Times New Roman"/>
          <w:lang w:val="en-US"/>
        </w:rPr>
        <w:t xml:space="preserve"> and he</w:t>
      </w:r>
      <w:r w:rsidRPr="00487D51">
        <w:rPr>
          <w:rFonts w:ascii="Times New Roman" w:hAnsi="Times New Roman" w:cs="Times New Roman"/>
          <w:lang w:val="en-US"/>
        </w:rPr>
        <w:t xml:space="preserve"> labor</w:t>
      </w:r>
      <w:r w:rsidR="005B002E">
        <w:rPr>
          <w:rFonts w:ascii="Times New Roman" w:hAnsi="Times New Roman" w:cs="Times New Roman"/>
          <w:lang w:val="en-US"/>
        </w:rPr>
        <w:t>ed</w:t>
      </w:r>
      <w:r w:rsidRPr="00487D51">
        <w:rPr>
          <w:rFonts w:ascii="Times New Roman" w:hAnsi="Times New Roman" w:cs="Times New Roman"/>
          <w:lang w:val="en-US"/>
        </w:rPr>
        <w:t xml:space="preserve">. But the energy at work </w:t>
      </w:r>
      <w:r w:rsidR="005B002E">
        <w:rPr>
          <w:rFonts w:ascii="Times New Roman" w:hAnsi="Times New Roman" w:cs="Times New Roman"/>
          <w:lang w:val="en-US"/>
        </w:rPr>
        <w:t>wa</w:t>
      </w:r>
      <w:r w:rsidRPr="00487D51">
        <w:rPr>
          <w:rFonts w:ascii="Times New Roman" w:hAnsi="Times New Roman" w:cs="Times New Roman"/>
          <w:lang w:val="en-US"/>
        </w:rPr>
        <w:t>s Christ’s, not his own. The same Christ proclaimed is the Christ empowering the proclamation. This section shows how unity is formed and preserved. A reconciled people are shaped by a shared message, a shared hope, and a shared pursuit of maturity in Christ. The church does not organize itself around competing centers. It grows together around one proclaimed Lord.</w:t>
      </w:r>
    </w:p>
    <w:p w14:paraId="19EF0F20" w14:textId="77777777" w:rsidR="00F83B81" w:rsidRPr="00D507F5" w:rsidRDefault="00F83B81" w:rsidP="00F83B81">
      <w:pPr>
        <w:pStyle w:val="Body"/>
        <w:widowControl w:val="0"/>
        <w:rPr>
          <w:rFonts w:ascii="Times New Roman" w:hAnsi="Times New Roman" w:cs="Times New Roman"/>
          <w:lang w:val="en-US"/>
        </w:rPr>
      </w:pPr>
    </w:p>
    <w:p w14:paraId="24DA5EB9" w14:textId="4A3A3BEA" w:rsidR="005F57F0" w:rsidRPr="00D507F5" w:rsidRDefault="005F57F0" w:rsidP="005F57F0">
      <w:pPr>
        <w:pStyle w:val="Body"/>
        <w:widowControl w:val="0"/>
        <w:rPr>
          <w:rFonts w:ascii="Times New Roman" w:hAnsi="Times New Roman" w:cs="Times New Roman"/>
          <w:lang w:val="en-US"/>
        </w:rPr>
      </w:pPr>
      <w:r w:rsidRPr="005F57F0">
        <w:rPr>
          <w:rFonts w:ascii="Times New Roman" w:hAnsi="Times New Roman" w:cs="Times New Roman"/>
          <w:lang w:val="en-US"/>
        </w:rPr>
        <w:t xml:space="preserve">In </w:t>
      </w:r>
      <w:r w:rsidR="00D706D2">
        <w:rPr>
          <w:rFonts w:ascii="Times New Roman" w:hAnsi="Times New Roman" w:cs="Times New Roman"/>
          <w:b/>
          <w:bCs/>
          <w:lang w:val="en-US"/>
        </w:rPr>
        <w:t>chapter</w:t>
      </w:r>
      <w:r w:rsidR="005B002E">
        <w:rPr>
          <w:rFonts w:ascii="Times New Roman" w:hAnsi="Times New Roman" w:cs="Times New Roman"/>
          <w:b/>
          <w:bCs/>
          <w:lang w:val="en-US"/>
        </w:rPr>
        <w:t xml:space="preserve"> 2</w:t>
      </w:r>
      <w:r w:rsidR="00D706D2">
        <w:rPr>
          <w:rFonts w:ascii="Times New Roman" w:hAnsi="Times New Roman" w:cs="Times New Roman"/>
          <w:b/>
          <w:bCs/>
          <w:lang w:val="en-US"/>
        </w:rPr>
        <w:t xml:space="preserve">, verses </w:t>
      </w:r>
      <w:r w:rsidRPr="005F57F0">
        <w:rPr>
          <w:rFonts w:ascii="Times New Roman" w:hAnsi="Times New Roman" w:cs="Times New Roman"/>
          <w:b/>
          <w:bCs/>
          <w:lang w:val="en-US"/>
        </w:rPr>
        <w:t>1–2</w:t>
      </w:r>
      <w:r w:rsidRPr="005F57F0">
        <w:rPr>
          <w:rFonts w:ascii="Times New Roman" w:hAnsi="Times New Roman" w:cs="Times New Roman"/>
          <w:lang w:val="en-US"/>
        </w:rPr>
        <w:t xml:space="preserve"> Paul open</w:t>
      </w:r>
      <w:r w:rsidR="005B002E">
        <w:rPr>
          <w:rFonts w:ascii="Times New Roman" w:hAnsi="Times New Roman" w:cs="Times New Roman"/>
          <w:lang w:val="en-US"/>
        </w:rPr>
        <w:t>ed</w:t>
      </w:r>
      <w:r w:rsidRPr="005F57F0">
        <w:rPr>
          <w:rFonts w:ascii="Times New Roman" w:hAnsi="Times New Roman" w:cs="Times New Roman"/>
          <w:lang w:val="en-US"/>
        </w:rPr>
        <w:t xml:space="preserve"> his heart and let them see the weight he carrie</w:t>
      </w:r>
      <w:r w:rsidR="005B002E">
        <w:rPr>
          <w:rFonts w:ascii="Times New Roman" w:hAnsi="Times New Roman" w:cs="Times New Roman"/>
          <w:lang w:val="en-US"/>
        </w:rPr>
        <w:t>d</w:t>
      </w:r>
      <w:r w:rsidRPr="005F57F0">
        <w:rPr>
          <w:rFonts w:ascii="Times New Roman" w:hAnsi="Times New Roman" w:cs="Times New Roman"/>
          <w:lang w:val="en-US"/>
        </w:rPr>
        <w:t>. He sa</w:t>
      </w:r>
      <w:r w:rsidR="005B002E">
        <w:rPr>
          <w:rFonts w:ascii="Times New Roman" w:hAnsi="Times New Roman" w:cs="Times New Roman"/>
          <w:lang w:val="en-US"/>
        </w:rPr>
        <w:t>id</w:t>
      </w:r>
      <w:r w:rsidRPr="005F57F0">
        <w:rPr>
          <w:rFonts w:ascii="Times New Roman" w:hAnsi="Times New Roman" w:cs="Times New Roman"/>
          <w:lang w:val="en-US"/>
        </w:rPr>
        <w:t xml:space="preserve"> he </w:t>
      </w:r>
      <w:r w:rsidR="005B002E">
        <w:rPr>
          <w:rFonts w:ascii="Times New Roman" w:hAnsi="Times New Roman" w:cs="Times New Roman"/>
          <w:lang w:val="en-US"/>
        </w:rPr>
        <w:t>wa</w:t>
      </w:r>
      <w:r w:rsidRPr="005F57F0">
        <w:rPr>
          <w:rFonts w:ascii="Times New Roman" w:hAnsi="Times New Roman" w:cs="Times New Roman"/>
          <w:lang w:val="en-US"/>
        </w:rPr>
        <w:t>s contending for them, for the believers in Laodicea, and for others who ha</w:t>
      </w:r>
      <w:r w:rsidR="005B002E">
        <w:rPr>
          <w:rFonts w:ascii="Times New Roman" w:hAnsi="Times New Roman" w:cs="Times New Roman"/>
          <w:lang w:val="en-US"/>
        </w:rPr>
        <w:t>d</w:t>
      </w:r>
      <w:r w:rsidRPr="005F57F0">
        <w:rPr>
          <w:rFonts w:ascii="Times New Roman" w:hAnsi="Times New Roman" w:cs="Times New Roman"/>
          <w:lang w:val="en-US"/>
        </w:rPr>
        <w:t xml:space="preserve"> not met him face to face. The language is athletic and intense. This </w:t>
      </w:r>
      <w:r w:rsidR="005B002E">
        <w:rPr>
          <w:rFonts w:ascii="Times New Roman" w:hAnsi="Times New Roman" w:cs="Times New Roman"/>
          <w:lang w:val="en-US"/>
        </w:rPr>
        <w:t>wa</w:t>
      </w:r>
      <w:r w:rsidRPr="005F57F0">
        <w:rPr>
          <w:rFonts w:ascii="Times New Roman" w:hAnsi="Times New Roman" w:cs="Times New Roman"/>
          <w:lang w:val="en-US"/>
        </w:rPr>
        <w:t>s not mild concern. He struggle</w:t>
      </w:r>
      <w:r w:rsidR="005B002E">
        <w:rPr>
          <w:rFonts w:ascii="Times New Roman" w:hAnsi="Times New Roman" w:cs="Times New Roman"/>
          <w:lang w:val="en-US"/>
        </w:rPr>
        <w:t>d</w:t>
      </w:r>
      <w:r w:rsidRPr="005F57F0">
        <w:rPr>
          <w:rFonts w:ascii="Times New Roman" w:hAnsi="Times New Roman" w:cs="Times New Roman"/>
          <w:lang w:val="en-US"/>
        </w:rPr>
        <w:t xml:space="preserve"> so their hearts m</w:t>
      </w:r>
      <w:r w:rsidR="005B002E">
        <w:rPr>
          <w:rFonts w:ascii="Times New Roman" w:hAnsi="Times New Roman" w:cs="Times New Roman"/>
          <w:lang w:val="en-US"/>
        </w:rPr>
        <w:t>ight</w:t>
      </w:r>
      <w:r w:rsidRPr="005F57F0">
        <w:rPr>
          <w:rFonts w:ascii="Times New Roman" w:hAnsi="Times New Roman" w:cs="Times New Roman"/>
          <w:lang w:val="en-US"/>
        </w:rPr>
        <w:t xml:space="preserve"> be </w:t>
      </w:r>
      <w:proofErr w:type="gramStart"/>
      <w:r w:rsidRPr="005F57F0">
        <w:rPr>
          <w:rFonts w:ascii="Times New Roman" w:hAnsi="Times New Roman" w:cs="Times New Roman"/>
          <w:lang w:val="en-US"/>
        </w:rPr>
        <w:t>strengthened</w:t>
      </w:r>
      <w:proofErr w:type="gramEnd"/>
      <w:r w:rsidRPr="005F57F0">
        <w:rPr>
          <w:rFonts w:ascii="Times New Roman" w:hAnsi="Times New Roman" w:cs="Times New Roman"/>
          <w:lang w:val="en-US"/>
        </w:rPr>
        <w:t xml:space="preserve"> and they m</w:t>
      </w:r>
      <w:r w:rsidR="005B002E">
        <w:rPr>
          <w:rFonts w:ascii="Times New Roman" w:hAnsi="Times New Roman" w:cs="Times New Roman"/>
          <w:lang w:val="en-US"/>
        </w:rPr>
        <w:t xml:space="preserve">ight </w:t>
      </w:r>
      <w:r w:rsidRPr="005F57F0">
        <w:rPr>
          <w:rFonts w:ascii="Times New Roman" w:hAnsi="Times New Roman" w:cs="Times New Roman"/>
          <w:lang w:val="en-US"/>
        </w:rPr>
        <w:t>be united in love. Strength and unity are connected. A church that is knit together in love is not easily unsettled. Paul want</w:t>
      </w:r>
      <w:r w:rsidR="005B002E">
        <w:rPr>
          <w:rFonts w:ascii="Times New Roman" w:hAnsi="Times New Roman" w:cs="Times New Roman"/>
          <w:lang w:val="en-US"/>
        </w:rPr>
        <w:t>ed</w:t>
      </w:r>
      <w:r w:rsidRPr="005F57F0">
        <w:rPr>
          <w:rFonts w:ascii="Times New Roman" w:hAnsi="Times New Roman" w:cs="Times New Roman"/>
          <w:lang w:val="en-US"/>
        </w:rPr>
        <w:t xml:space="preserve"> them to experience “the full riches of complete understanding,” not a partial grasp of Christ but settled confidence in who He is.</w:t>
      </w:r>
    </w:p>
    <w:p w14:paraId="642EA81B" w14:textId="77777777" w:rsidR="005F57F0" w:rsidRPr="005F57F0" w:rsidRDefault="005F57F0" w:rsidP="005F57F0">
      <w:pPr>
        <w:pStyle w:val="Body"/>
        <w:widowControl w:val="0"/>
        <w:rPr>
          <w:rFonts w:ascii="Times New Roman" w:hAnsi="Times New Roman" w:cs="Times New Roman"/>
          <w:lang w:val="en-US"/>
        </w:rPr>
      </w:pPr>
    </w:p>
    <w:p w14:paraId="6870A124" w14:textId="31B66EF7" w:rsidR="005F57F0" w:rsidRPr="005F57F0" w:rsidRDefault="005B002E" w:rsidP="005F57F0">
      <w:pPr>
        <w:pStyle w:val="Body"/>
        <w:widowControl w:val="0"/>
        <w:rPr>
          <w:rFonts w:ascii="Times New Roman" w:hAnsi="Times New Roman" w:cs="Times New Roman"/>
          <w:lang w:val="en-US"/>
        </w:rPr>
      </w:pPr>
      <w:r>
        <w:rPr>
          <w:rFonts w:ascii="Times New Roman" w:hAnsi="Times New Roman" w:cs="Times New Roman"/>
          <w:lang w:val="en-US"/>
        </w:rPr>
        <w:t>At</w:t>
      </w:r>
      <w:r w:rsidR="005F57F0" w:rsidRPr="00D507F5">
        <w:rPr>
          <w:rFonts w:ascii="Times New Roman" w:hAnsi="Times New Roman" w:cs="Times New Roman"/>
          <w:lang w:val="en-US"/>
        </w:rPr>
        <w:t xml:space="preserve"> </w:t>
      </w:r>
      <w:r w:rsidR="005F57F0" w:rsidRPr="00D507F5">
        <w:rPr>
          <w:rFonts w:ascii="Times New Roman" w:hAnsi="Times New Roman" w:cs="Times New Roman"/>
          <w:b/>
          <w:bCs/>
          <w:lang w:val="en-US"/>
        </w:rPr>
        <w:t>verse 3,</w:t>
      </w:r>
      <w:r w:rsidR="005F57F0" w:rsidRPr="00D507F5">
        <w:rPr>
          <w:rFonts w:ascii="Times New Roman" w:hAnsi="Times New Roman" w:cs="Times New Roman"/>
          <w:lang w:val="en-US"/>
        </w:rPr>
        <w:t xml:space="preserve"> </w:t>
      </w:r>
      <w:r w:rsidR="005F57F0" w:rsidRPr="005F57F0">
        <w:rPr>
          <w:rFonts w:ascii="Times New Roman" w:hAnsi="Times New Roman" w:cs="Times New Roman"/>
          <w:lang w:val="en-US"/>
        </w:rPr>
        <w:t>Paul name</w:t>
      </w:r>
      <w:r>
        <w:rPr>
          <w:rFonts w:ascii="Times New Roman" w:hAnsi="Times New Roman" w:cs="Times New Roman"/>
          <w:lang w:val="en-US"/>
        </w:rPr>
        <w:t>d</w:t>
      </w:r>
      <w:r w:rsidR="005F57F0" w:rsidRPr="005F57F0">
        <w:rPr>
          <w:rFonts w:ascii="Times New Roman" w:hAnsi="Times New Roman" w:cs="Times New Roman"/>
          <w:lang w:val="en-US"/>
        </w:rPr>
        <w:t xml:space="preserve"> the center again. Christ is the one “in whom are hidden all the treasures of wisdom and knowledge.” That statement sp</w:t>
      </w:r>
      <w:r>
        <w:rPr>
          <w:rFonts w:ascii="Times New Roman" w:hAnsi="Times New Roman" w:cs="Times New Roman"/>
          <w:lang w:val="en-US"/>
        </w:rPr>
        <w:t>oke</w:t>
      </w:r>
      <w:r w:rsidR="005F57F0" w:rsidRPr="005F57F0">
        <w:rPr>
          <w:rFonts w:ascii="Times New Roman" w:hAnsi="Times New Roman" w:cs="Times New Roman"/>
          <w:lang w:val="en-US"/>
        </w:rPr>
        <w:t xml:space="preserve"> directly to their situation. If Christ contains the treasures of wisdom and knowledge, then no competing philosophy, discipline, or spiritual experience can offer something essential that He lacks. The issue </w:t>
      </w:r>
      <w:r>
        <w:rPr>
          <w:rFonts w:ascii="Times New Roman" w:hAnsi="Times New Roman" w:cs="Times New Roman"/>
          <w:lang w:val="en-US"/>
        </w:rPr>
        <w:t>wa</w:t>
      </w:r>
      <w:r w:rsidR="005F57F0" w:rsidRPr="005F57F0">
        <w:rPr>
          <w:rFonts w:ascii="Times New Roman" w:hAnsi="Times New Roman" w:cs="Times New Roman"/>
          <w:lang w:val="en-US"/>
        </w:rPr>
        <w:t xml:space="preserve">s not intellectual curiosity. It </w:t>
      </w:r>
      <w:r>
        <w:rPr>
          <w:rFonts w:ascii="Times New Roman" w:hAnsi="Times New Roman" w:cs="Times New Roman"/>
          <w:lang w:val="en-US"/>
        </w:rPr>
        <w:t>wa</w:t>
      </w:r>
      <w:r w:rsidR="005F57F0" w:rsidRPr="005F57F0">
        <w:rPr>
          <w:rFonts w:ascii="Times New Roman" w:hAnsi="Times New Roman" w:cs="Times New Roman"/>
          <w:lang w:val="en-US"/>
        </w:rPr>
        <w:t>s sufficiency. Either Christ is the storehouse of what is needed, or believers will continue searching elsewhere.</w:t>
      </w:r>
    </w:p>
    <w:p w14:paraId="43E2DC49" w14:textId="221B3DBD" w:rsidR="005F57F0" w:rsidRPr="005F57F0" w:rsidRDefault="005F57F0" w:rsidP="005F57F0">
      <w:pPr>
        <w:pStyle w:val="Body"/>
        <w:widowControl w:val="0"/>
        <w:rPr>
          <w:rFonts w:ascii="Times New Roman" w:hAnsi="Times New Roman" w:cs="Times New Roman"/>
          <w:lang w:val="en-US"/>
        </w:rPr>
      </w:pPr>
      <w:r w:rsidRPr="00D507F5">
        <w:rPr>
          <w:rFonts w:ascii="Times New Roman" w:hAnsi="Times New Roman" w:cs="Times New Roman"/>
          <w:lang w:val="en-US"/>
        </w:rPr>
        <w:br/>
      </w:r>
      <w:r w:rsidRPr="00645601">
        <w:rPr>
          <w:rFonts w:ascii="Times New Roman" w:hAnsi="Times New Roman" w:cs="Times New Roman"/>
          <w:b/>
          <w:bCs/>
          <w:lang w:val="en-US"/>
        </w:rPr>
        <w:t>Verses 4</w:t>
      </w:r>
      <w:r w:rsidR="005B002E" w:rsidRPr="00645601">
        <w:rPr>
          <w:rFonts w:ascii="Times New Roman" w:hAnsi="Times New Roman" w:cs="Times New Roman"/>
          <w:b/>
          <w:bCs/>
          <w:lang w:val="en-US"/>
        </w:rPr>
        <w:t>–</w:t>
      </w:r>
      <w:r w:rsidRPr="00645601">
        <w:rPr>
          <w:rFonts w:ascii="Times New Roman" w:hAnsi="Times New Roman" w:cs="Times New Roman"/>
          <w:b/>
          <w:bCs/>
          <w:lang w:val="en-US"/>
        </w:rPr>
        <w:t>5</w:t>
      </w:r>
      <w:r w:rsidRPr="00D507F5">
        <w:rPr>
          <w:rFonts w:ascii="Times New Roman" w:hAnsi="Times New Roman" w:cs="Times New Roman"/>
          <w:lang w:val="en-US"/>
        </w:rPr>
        <w:t xml:space="preserve"> </w:t>
      </w:r>
      <w:r w:rsidR="00D706D2">
        <w:rPr>
          <w:rFonts w:ascii="Times New Roman" w:hAnsi="Times New Roman" w:cs="Times New Roman"/>
          <w:lang w:val="en-US"/>
        </w:rPr>
        <w:t>are</w:t>
      </w:r>
      <w:r w:rsidRPr="00D507F5">
        <w:rPr>
          <w:rFonts w:ascii="Times New Roman" w:hAnsi="Times New Roman" w:cs="Times New Roman"/>
          <w:lang w:val="en-US"/>
        </w:rPr>
        <w:t xml:space="preserve"> </w:t>
      </w:r>
      <w:r w:rsidRPr="005F57F0">
        <w:rPr>
          <w:rFonts w:ascii="Times New Roman" w:hAnsi="Times New Roman" w:cs="Times New Roman"/>
          <w:lang w:val="en-US"/>
        </w:rPr>
        <w:t>Paul</w:t>
      </w:r>
      <w:r w:rsidR="005B002E">
        <w:rPr>
          <w:rFonts w:ascii="Times New Roman" w:hAnsi="Times New Roman" w:cs="Times New Roman"/>
          <w:lang w:val="en-US"/>
        </w:rPr>
        <w:t>’s</w:t>
      </w:r>
      <w:r w:rsidRPr="005F57F0">
        <w:rPr>
          <w:rFonts w:ascii="Times New Roman" w:hAnsi="Times New Roman" w:cs="Times New Roman"/>
          <w:lang w:val="en-US"/>
        </w:rPr>
        <w:t xml:space="preserve"> expla</w:t>
      </w:r>
      <w:r w:rsidRPr="00D507F5">
        <w:rPr>
          <w:rFonts w:ascii="Times New Roman" w:hAnsi="Times New Roman" w:cs="Times New Roman"/>
          <w:lang w:val="en-US"/>
        </w:rPr>
        <w:t xml:space="preserve">nation for </w:t>
      </w:r>
      <w:r w:rsidRPr="005F57F0">
        <w:rPr>
          <w:rFonts w:ascii="Times New Roman" w:hAnsi="Times New Roman" w:cs="Times New Roman"/>
          <w:lang w:val="en-US"/>
        </w:rPr>
        <w:t>why he wr</w:t>
      </w:r>
      <w:r w:rsidR="005B002E">
        <w:rPr>
          <w:rFonts w:ascii="Times New Roman" w:hAnsi="Times New Roman" w:cs="Times New Roman"/>
          <w:lang w:val="en-US"/>
        </w:rPr>
        <w:t>ote</w:t>
      </w:r>
      <w:r w:rsidRPr="005F57F0">
        <w:rPr>
          <w:rFonts w:ascii="Times New Roman" w:hAnsi="Times New Roman" w:cs="Times New Roman"/>
          <w:lang w:val="en-US"/>
        </w:rPr>
        <w:t xml:space="preserve"> </w:t>
      </w:r>
      <w:r w:rsidRPr="00D507F5">
        <w:rPr>
          <w:rFonts w:ascii="Times New Roman" w:hAnsi="Times New Roman" w:cs="Times New Roman"/>
          <w:lang w:val="en-US"/>
        </w:rPr>
        <w:t>as he d</w:t>
      </w:r>
      <w:r w:rsidR="005B002E">
        <w:rPr>
          <w:rFonts w:ascii="Times New Roman" w:hAnsi="Times New Roman" w:cs="Times New Roman"/>
          <w:lang w:val="en-US"/>
        </w:rPr>
        <w:t>id</w:t>
      </w:r>
      <w:r w:rsidRPr="00D507F5">
        <w:rPr>
          <w:rFonts w:ascii="Times New Roman" w:hAnsi="Times New Roman" w:cs="Times New Roman"/>
          <w:lang w:val="en-US"/>
        </w:rPr>
        <w:t xml:space="preserve">. It </w:t>
      </w:r>
      <w:r w:rsidR="005B002E">
        <w:rPr>
          <w:rFonts w:ascii="Times New Roman" w:hAnsi="Times New Roman" w:cs="Times New Roman"/>
          <w:lang w:val="en-US"/>
        </w:rPr>
        <w:t>wa</w:t>
      </w:r>
      <w:r w:rsidRPr="00D507F5">
        <w:rPr>
          <w:rFonts w:ascii="Times New Roman" w:hAnsi="Times New Roman" w:cs="Times New Roman"/>
          <w:lang w:val="en-US"/>
        </w:rPr>
        <w:t xml:space="preserve">s because he </w:t>
      </w:r>
      <w:r w:rsidRPr="005F57F0">
        <w:rPr>
          <w:rFonts w:ascii="Times New Roman" w:hAnsi="Times New Roman" w:cs="Times New Roman"/>
          <w:lang w:val="en-US"/>
        </w:rPr>
        <w:t>d</w:t>
      </w:r>
      <w:r w:rsidR="005B002E">
        <w:rPr>
          <w:rFonts w:ascii="Times New Roman" w:hAnsi="Times New Roman" w:cs="Times New Roman"/>
          <w:lang w:val="en-US"/>
        </w:rPr>
        <w:t>id</w:t>
      </w:r>
      <w:r w:rsidRPr="005F57F0">
        <w:rPr>
          <w:rFonts w:ascii="Times New Roman" w:hAnsi="Times New Roman" w:cs="Times New Roman"/>
          <w:lang w:val="en-US"/>
        </w:rPr>
        <w:t>n</w:t>
      </w:r>
      <w:r w:rsidRPr="00D507F5">
        <w:rPr>
          <w:rFonts w:ascii="Times New Roman" w:hAnsi="Times New Roman" w:cs="Times New Roman"/>
          <w:lang w:val="en-US"/>
        </w:rPr>
        <w:t>’</w:t>
      </w:r>
      <w:r w:rsidRPr="005F57F0">
        <w:rPr>
          <w:rFonts w:ascii="Times New Roman" w:hAnsi="Times New Roman" w:cs="Times New Roman"/>
          <w:lang w:val="en-US"/>
        </w:rPr>
        <w:t xml:space="preserve">t </w:t>
      </w:r>
      <w:r w:rsidRPr="005F57F0">
        <w:rPr>
          <w:rFonts w:ascii="Times New Roman" w:hAnsi="Times New Roman" w:cs="Times New Roman"/>
          <w:lang w:val="en-US"/>
        </w:rPr>
        <w:lastRenderedPageBreak/>
        <w:t>want them deceived by persuasive arguments. The danger is not always open denial but reasoning that sounds refined and compelling. He rejoice</w:t>
      </w:r>
      <w:r w:rsidR="005B002E">
        <w:rPr>
          <w:rFonts w:ascii="Times New Roman" w:hAnsi="Times New Roman" w:cs="Times New Roman"/>
          <w:lang w:val="en-US"/>
        </w:rPr>
        <w:t>d</w:t>
      </w:r>
      <w:r w:rsidRPr="005F57F0">
        <w:rPr>
          <w:rFonts w:ascii="Times New Roman" w:hAnsi="Times New Roman" w:cs="Times New Roman"/>
          <w:lang w:val="en-US"/>
        </w:rPr>
        <w:t xml:space="preserve"> to see their order and the firmness of their faith in Christ. That firmness carries the idea of stability in formation, like a structure set in place. Unity, clarity, and stability rise or fall together. When Christ remains the shared center, the church stands steady. When other claims compete for that place, confidence and cohesion begin to erode.</w:t>
      </w:r>
    </w:p>
    <w:p w14:paraId="22B37107" w14:textId="77777777" w:rsidR="00487D51" w:rsidRPr="00F83B81" w:rsidRDefault="00487D51" w:rsidP="00F83B81">
      <w:pPr>
        <w:pStyle w:val="Body"/>
        <w:widowControl w:val="0"/>
        <w:rPr>
          <w:rFonts w:ascii="Times New Roman" w:hAnsi="Times New Roman" w:cs="Times New Roman"/>
          <w:lang w:val="en-US"/>
        </w:rPr>
      </w:pPr>
    </w:p>
    <w:p w14:paraId="5B365FB1" w14:textId="5248D023" w:rsidR="00CB4E36" w:rsidRPr="00CB4E36" w:rsidRDefault="005B002E" w:rsidP="00CB4E36">
      <w:pPr>
        <w:pStyle w:val="Body"/>
        <w:widowControl w:val="0"/>
        <w:rPr>
          <w:rFonts w:ascii="Times New Roman" w:hAnsi="Times New Roman" w:cs="Times New Roman"/>
          <w:lang w:val="en-US"/>
        </w:rPr>
      </w:pPr>
      <w:r>
        <w:rPr>
          <w:rFonts w:ascii="Times New Roman" w:hAnsi="Times New Roman" w:cs="Times New Roman"/>
          <w:b/>
          <w:bCs/>
          <w:lang w:val="en-US"/>
        </w:rPr>
        <w:t xml:space="preserve">Colossians </w:t>
      </w:r>
      <w:r w:rsidR="00CB4E36" w:rsidRPr="00D507F5">
        <w:rPr>
          <w:rFonts w:ascii="Times New Roman" w:hAnsi="Times New Roman" w:cs="Times New Roman"/>
          <w:b/>
          <w:bCs/>
          <w:lang w:val="en-US"/>
        </w:rPr>
        <w:t>4:7</w:t>
      </w:r>
      <w:r>
        <w:rPr>
          <w:rFonts w:ascii="Times New Roman" w:hAnsi="Times New Roman" w:cs="Times New Roman"/>
          <w:b/>
          <w:bCs/>
          <w:lang w:val="en-US"/>
        </w:rPr>
        <w:t>–</w:t>
      </w:r>
      <w:r w:rsidR="00CB4E36" w:rsidRPr="00D507F5">
        <w:rPr>
          <w:rFonts w:ascii="Times New Roman" w:hAnsi="Times New Roman" w:cs="Times New Roman"/>
          <w:b/>
          <w:bCs/>
          <w:lang w:val="en-US"/>
        </w:rPr>
        <w:t>9</w:t>
      </w:r>
      <w:r w:rsidR="00CB4E36" w:rsidRPr="00D507F5">
        <w:rPr>
          <w:rFonts w:ascii="Times New Roman" w:hAnsi="Times New Roman" w:cs="Times New Roman"/>
          <w:lang w:val="en-US"/>
        </w:rPr>
        <w:t xml:space="preserve"> is Paul’s final greetings to the church. He </w:t>
      </w:r>
      <w:r w:rsidR="00CB4E36" w:rsidRPr="00CB4E36">
        <w:rPr>
          <w:rFonts w:ascii="Times New Roman" w:hAnsi="Times New Roman" w:cs="Times New Roman"/>
          <w:lang w:val="en-US"/>
        </w:rPr>
        <w:t>beg</w:t>
      </w:r>
      <w:r>
        <w:rPr>
          <w:rFonts w:ascii="Times New Roman" w:hAnsi="Times New Roman" w:cs="Times New Roman"/>
          <w:lang w:val="en-US"/>
        </w:rPr>
        <w:t>an</w:t>
      </w:r>
      <w:r w:rsidR="00CB4E36" w:rsidRPr="00CB4E36">
        <w:rPr>
          <w:rFonts w:ascii="Times New Roman" w:hAnsi="Times New Roman" w:cs="Times New Roman"/>
          <w:lang w:val="en-US"/>
        </w:rPr>
        <w:t xml:space="preserve"> with Tychicus and Onesimus. Tychicus is described as a dear brother, a faithful minister, and a fellow servant in the Lord. He </w:t>
      </w:r>
      <w:r>
        <w:rPr>
          <w:rFonts w:ascii="Times New Roman" w:hAnsi="Times New Roman" w:cs="Times New Roman"/>
          <w:lang w:val="en-US"/>
        </w:rPr>
        <w:t>wa</w:t>
      </w:r>
      <w:r w:rsidR="00CB4E36" w:rsidRPr="00CB4E36">
        <w:rPr>
          <w:rFonts w:ascii="Times New Roman" w:hAnsi="Times New Roman" w:cs="Times New Roman"/>
          <w:lang w:val="en-US"/>
        </w:rPr>
        <w:t>s being sent to inform the Colossians about Paul’s situation and to encourage their hearts. Onesimus travel</w:t>
      </w:r>
      <w:r>
        <w:rPr>
          <w:rFonts w:ascii="Times New Roman" w:hAnsi="Times New Roman" w:cs="Times New Roman"/>
          <w:lang w:val="en-US"/>
        </w:rPr>
        <w:t>ed</w:t>
      </w:r>
      <w:r w:rsidR="00CB4E36" w:rsidRPr="00CB4E36">
        <w:rPr>
          <w:rFonts w:ascii="Times New Roman" w:hAnsi="Times New Roman" w:cs="Times New Roman"/>
          <w:lang w:val="en-US"/>
        </w:rPr>
        <w:t xml:space="preserve"> with him and </w:t>
      </w:r>
      <w:r>
        <w:rPr>
          <w:rFonts w:ascii="Times New Roman" w:hAnsi="Times New Roman" w:cs="Times New Roman"/>
          <w:lang w:val="en-US"/>
        </w:rPr>
        <w:t>i</w:t>
      </w:r>
      <w:r w:rsidR="00CB4E36" w:rsidRPr="00CB4E36">
        <w:rPr>
          <w:rFonts w:ascii="Times New Roman" w:hAnsi="Times New Roman" w:cs="Times New Roman"/>
          <w:lang w:val="en-US"/>
        </w:rPr>
        <w:t xml:space="preserve">s identified as a faithful and dear brother, “one of you.” That phrase signals belonging. Onesimus </w:t>
      </w:r>
      <w:r>
        <w:rPr>
          <w:rFonts w:ascii="Times New Roman" w:hAnsi="Times New Roman" w:cs="Times New Roman"/>
          <w:lang w:val="en-US"/>
        </w:rPr>
        <w:t>wa</w:t>
      </w:r>
      <w:r w:rsidR="00CB4E36" w:rsidRPr="00CB4E36">
        <w:rPr>
          <w:rFonts w:ascii="Times New Roman" w:hAnsi="Times New Roman" w:cs="Times New Roman"/>
          <w:lang w:val="en-US"/>
        </w:rPr>
        <w:t>s no longer defined by his past status but by his place within the body. Paul’s language emphasizes shared identity in the Lord rather than social rank or background.</w:t>
      </w:r>
    </w:p>
    <w:p w14:paraId="339494D1" w14:textId="77777777" w:rsidR="00CB4E36" w:rsidRPr="00D507F5" w:rsidRDefault="00CB4E36" w:rsidP="00CB4E36">
      <w:pPr>
        <w:pStyle w:val="Body"/>
        <w:widowControl w:val="0"/>
        <w:rPr>
          <w:rFonts w:ascii="Times New Roman" w:hAnsi="Times New Roman" w:cs="Times New Roman"/>
          <w:lang w:val="en-US"/>
        </w:rPr>
      </w:pPr>
    </w:p>
    <w:p w14:paraId="5001E157" w14:textId="6440EEC1" w:rsidR="00CB4E36" w:rsidRPr="00CB4E36" w:rsidRDefault="00CB4E36" w:rsidP="00CB4E36">
      <w:pPr>
        <w:pStyle w:val="Body"/>
        <w:widowControl w:val="0"/>
        <w:rPr>
          <w:rFonts w:ascii="Times New Roman" w:hAnsi="Times New Roman" w:cs="Times New Roman"/>
          <w:lang w:val="en-US"/>
        </w:rPr>
      </w:pPr>
      <w:r w:rsidRPr="00CB4E36">
        <w:rPr>
          <w:rFonts w:ascii="Times New Roman" w:hAnsi="Times New Roman" w:cs="Times New Roman"/>
          <w:lang w:val="en-US"/>
        </w:rPr>
        <w:t xml:space="preserve">In </w:t>
      </w:r>
      <w:r w:rsidRPr="00D507F5">
        <w:rPr>
          <w:rFonts w:ascii="Times New Roman" w:hAnsi="Times New Roman" w:cs="Times New Roman"/>
          <w:b/>
          <w:bCs/>
          <w:lang w:val="en-US"/>
        </w:rPr>
        <w:t>verses 1</w:t>
      </w:r>
      <w:r w:rsidRPr="00CB4E36">
        <w:rPr>
          <w:rFonts w:ascii="Times New Roman" w:hAnsi="Times New Roman" w:cs="Times New Roman"/>
          <w:b/>
          <w:bCs/>
          <w:lang w:val="en-US"/>
        </w:rPr>
        <w:t>0–12</w:t>
      </w:r>
      <w:r w:rsidRPr="00CB4E36">
        <w:rPr>
          <w:rFonts w:ascii="Times New Roman" w:hAnsi="Times New Roman" w:cs="Times New Roman"/>
          <w:lang w:val="en-US"/>
        </w:rPr>
        <w:t xml:space="preserve"> Paul name</w:t>
      </w:r>
      <w:r w:rsidR="005B002E">
        <w:rPr>
          <w:rFonts w:ascii="Times New Roman" w:hAnsi="Times New Roman" w:cs="Times New Roman"/>
          <w:lang w:val="en-US"/>
        </w:rPr>
        <w:t>d</w:t>
      </w:r>
      <w:r w:rsidRPr="00CB4E36">
        <w:rPr>
          <w:rFonts w:ascii="Times New Roman" w:hAnsi="Times New Roman" w:cs="Times New Roman"/>
          <w:lang w:val="en-US"/>
        </w:rPr>
        <w:t xml:space="preserve"> additional coworkers. Aristarchus </w:t>
      </w:r>
      <w:r w:rsidR="005B002E">
        <w:rPr>
          <w:rFonts w:ascii="Times New Roman" w:hAnsi="Times New Roman" w:cs="Times New Roman"/>
          <w:lang w:val="en-US"/>
        </w:rPr>
        <w:t>wa</w:t>
      </w:r>
      <w:r w:rsidRPr="00CB4E36">
        <w:rPr>
          <w:rFonts w:ascii="Times New Roman" w:hAnsi="Times New Roman" w:cs="Times New Roman"/>
          <w:lang w:val="en-US"/>
        </w:rPr>
        <w:t xml:space="preserve">s a fellow prisoner. Mark, once a point of division in Acts, </w:t>
      </w:r>
      <w:r w:rsidR="005B002E">
        <w:rPr>
          <w:rFonts w:ascii="Times New Roman" w:hAnsi="Times New Roman" w:cs="Times New Roman"/>
          <w:lang w:val="en-US"/>
        </w:rPr>
        <w:t>wa</w:t>
      </w:r>
      <w:r w:rsidRPr="00CB4E36">
        <w:rPr>
          <w:rFonts w:ascii="Times New Roman" w:hAnsi="Times New Roman" w:cs="Times New Roman"/>
          <w:lang w:val="en-US"/>
        </w:rPr>
        <w:t xml:space="preserve">s now commended and to be welcomed. Justus </w:t>
      </w:r>
      <w:r w:rsidR="005B002E">
        <w:rPr>
          <w:rFonts w:ascii="Times New Roman" w:hAnsi="Times New Roman" w:cs="Times New Roman"/>
          <w:lang w:val="en-US"/>
        </w:rPr>
        <w:t>wa</w:t>
      </w:r>
      <w:r w:rsidRPr="00CB4E36">
        <w:rPr>
          <w:rFonts w:ascii="Times New Roman" w:hAnsi="Times New Roman" w:cs="Times New Roman"/>
          <w:lang w:val="en-US"/>
        </w:rPr>
        <w:t xml:space="preserve">s counted among those working for the kingdom of God. Epaphras is described as always wrestling in prayer for them, longing for their maturity and firmness in the will of God. These </w:t>
      </w:r>
      <w:r w:rsidR="005B002E">
        <w:rPr>
          <w:rFonts w:ascii="Times New Roman" w:hAnsi="Times New Roman" w:cs="Times New Roman"/>
          <w:lang w:val="en-US"/>
        </w:rPr>
        <w:t>we</w:t>
      </w:r>
      <w:r w:rsidRPr="00CB4E36">
        <w:rPr>
          <w:rFonts w:ascii="Times New Roman" w:hAnsi="Times New Roman" w:cs="Times New Roman"/>
          <w:lang w:val="en-US"/>
        </w:rPr>
        <w:t xml:space="preserve">re not isolated workers. They </w:t>
      </w:r>
      <w:r w:rsidR="005B002E">
        <w:rPr>
          <w:rFonts w:ascii="Times New Roman" w:hAnsi="Times New Roman" w:cs="Times New Roman"/>
          <w:lang w:val="en-US"/>
        </w:rPr>
        <w:t>we</w:t>
      </w:r>
      <w:r w:rsidRPr="00CB4E36">
        <w:rPr>
          <w:rFonts w:ascii="Times New Roman" w:hAnsi="Times New Roman" w:cs="Times New Roman"/>
          <w:lang w:val="en-US"/>
        </w:rPr>
        <w:t xml:space="preserve">re part of a network bound by a shared mission. Their unity </w:t>
      </w:r>
      <w:r w:rsidR="005B002E">
        <w:rPr>
          <w:rFonts w:ascii="Times New Roman" w:hAnsi="Times New Roman" w:cs="Times New Roman"/>
          <w:lang w:val="en-US"/>
        </w:rPr>
        <w:t>wa</w:t>
      </w:r>
      <w:r w:rsidRPr="00CB4E36">
        <w:rPr>
          <w:rFonts w:ascii="Times New Roman" w:hAnsi="Times New Roman" w:cs="Times New Roman"/>
          <w:lang w:val="en-US"/>
        </w:rPr>
        <w:t>s expressed through service, prayer, and endurance.</w:t>
      </w:r>
      <w:r w:rsidRPr="00D507F5">
        <w:rPr>
          <w:rFonts w:ascii="Times New Roman" w:hAnsi="Times New Roman" w:cs="Times New Roman"/>
          <w:lang w:val="en-US"/>
        </w:rPr>
        <w:br/>
      </w:r>
    </w:p>
    <w:p w14:paraId="732EB0DA" w14:textId="47A016C2" w:rsidR="00CB4E36" w:rsidRPr="00D507F5" w:rsidRDefault="00CB4E36" w:rsidP="00CB4E36">
      <w:pPr>
        <w:pStyle w:val="Body"/>
        <w:widowControl w:val="0"/>
        <w:rPr>
          <w:rFonts w:ascii="Times New Roman" w:hAnsi="Times New Roman" w:cs="Times New Roman"/>
          <w:lang w:val="en-US"/>
        </w:rPr>
      </w:pPr>
      <w:r w:rsidRPr="00D507F5">
        <w:rPr>
          <w:rFonts w:ascii="Times New Roman" w:hAnsi="Times New Roman" w:cs="Times New Roman"/>
          <w:lang w:val="en-US"/>
        </w:rPr>
        <w:t xml:space="preserve">Finally in </w:t>
      </w:r>
      <w:r w:rsidRPr="00D507F5">
        <w:rPr>
          <w:rFonts w:ascii="Times New Roman" w:hAnsi="Times New Roman" w:cs="Times New Roman"/>
          <w:b/>
          <w:bCs/>
          <w:lang w:val="en-US"/>
        </w:rPr>
        <w:t xml:space="preserve">verses </w:t>
      </w:r>
      <w:r w:rsidRPr="00CB4E36">
        <w:rPr>
          <w:rFonts w:ascii="Times New Roman" w:hAnsi="Times New Roman" w:cs="Times New Roman"/>
          <w:b/>
          <w:bCs/>
          <w:lang w:val="en-US"/>
        </w:rPr>
        <w:t>13–14</w:t>
      </w:r>
      <w:r w:rsidRPr="00CB4E36">
        <w:rPr>
          <w:rFonts w:ascii="Times New Roman" w:hAnsi="Times New Roman" w:cs="Times New Roman"/>
          <w:lang w:val="en-US"/>
        </w:rPr>
        <w:t xml:space="preserve"> Paul mention</w:t>
      </w:r>
      <w:r w:rsidR="005B002E">
        <w:rPr>
          <w:rFonts w:ascii="Times New Roman" w:hAnsi="Times New Roman" w:cs="Times New Roman"/>
          <w:lang w:val="en-US"/>
        </w:rPr>
        <w:t>ed</w:t>
      </w:r>
      <w:r w:rsidRPr="00CB4E36">
        <w:rPr>
          <w:rFonts w:ascii="Times New Roman" w:hAnsi="Times New Roman" w:cs="Times New Roman"/>
          <w:lang w:val="en-US"/>
        </w:rPr>
        <w:t xml:space="preserve"> Epaphras’s deep concern for believers in Colossae, Laodicea, and Hierapolis, and he include</w:t>
      </w:r>
      <w:r w:rsidR="005B002E">
        <w:rPr>
          <w:rFonts w:ascii="Times New Roman" w:hAnsi="Times New Roman" w:cs="Times New Roman"/>
          <w:lang w:val="en-US"/>
        </w:rPr>
        <w:t>d</w:t>
      </w:r>
      <w:r w:rsidRPr="00CB4E36">
        <w:rPr>
          <w:rFonts w:ascii="Times New Roman" w:hAnsi="Times New Roman" w:cs="Times New Roman"/>
          <w:lang w:val="en-US"/>
        </w:rPr>
        <w:t xml:space="preserve"> Luke and Demas in his greetings. The circle widen</w:t>
      </w:r>
      <w:r w:rsidR="005B002E">
        <w:rPr>
          <w:rFonts w:ascii="Times New Roman" w:hAnsi="Times New Roman" w:cs="Times New Roman"/>
          <w:lang w:val="en-US"/>
        </w:rPr>
        <w:t>ed</w:t>
      </w:r>
      <w:r w:rsidRPr="00CB4E36">
        <w:rPr>
          <w:rFonts w:ascii="Times New Roman" w:hAnsi="Times New Roman" w:cs="Times New Roman"/>
          <w:lang w:val="en-US"/>
        </w:rPr>
        <w:t xml:space="preserve"> beyond one congregation. What emerges is a picture of interconnected churches and shared labor across regions. The unity Paul defended in earlier chapters is visible here in lived relationships. Different personalities, different histories, different locations, yet one Lord and one gospel binding them together. Christ does not form detached individuals. He forms a people who belong to one another.</w:t>
      </w:r>
    </w:p>
    <w:p w14:paraId="2F975D78" w14:textId="77777777" w:rsidR="00496DD0" w:rsidRPr="00D507F5" w:rsidRDefault="00496DD0" w:rsidP="00CB4E36">
      <w:pPr>
        <w:pStyle w:val="Body"/>
        <w:widowControl w:val="0"/>
        <w:rPr>
          <w:rFonts w:ascii="Times New Roman" w:hAnsi="Times New Roman" w:cs="Times New Roman"/>
          <w:lang w:val="en-US"/>
        </w:rPr>
      </w:pPr>
    </w:p>
    <w:p w14:paraId="0F328B42" w14:textId="38EA5DA7" w:rsidR="00496DD0" w:rsidRPr="00496DD0" w:rsidRDefault="00496DD0" w:rsidP="00496DD0">
      <w:pPr>
        <w:pStyle w:val="Body"/>
        <w:widowControl w:val="0"/>
        <w:rPr>
          <w:rFonts w:ascii="Times New Roman" w:hAnsi="Times New Roman" w:cs="Times New Roman"/>
          <w:lang w:val="en-US"/>
        </w:rPr>
      </w:pPr>
      <w:r w:rsidRPr="00496DD0">
        <w:rPr>
          <w:rFonts w:ascii="Times New Roman" w:hAnsi="Times New Roman" w:cs="Times New Roman"/>
          <w:lang w:val="en-US"/>
        </w:rPr>
        <w:t xml:space="preserve">In </w:t>
      </w:r>
      <w:r w:rsidRPr="00D507F5">
        <w:rPr>
          <w:rFonts w:ascii="Times New Roman" w:hAnsi="Times New Roman" w:cs="Times New Roman"/>
          <w:b/>
          <w:bCs/>
          <w:lang w:val="en-US"/>
        </w:rPr>
        <w:t>verse 15</w:t>
      </w:r>
      <w:r w:rsidRPr="00D507F5">
        <w:rPr>
          <w:rFonts w:ascii="Times New Roman" w:hAnsi="Times New Roman" w:cs="Times New Roman"/>
          <w:lang w:val="en-US"/>
        </w:rPr>
        <w:t xml:space="preserve"> </w:t>
      </w:r>
      <w:r w:rsidRPr="00496DD0">
        <w:rPr>
          <w:rFonts w:ascii="Times New Roman" w:hAnsi="Times New Roman" w:cs="Times New Roman"/>
          <w:lang w:val="en-US"/>
        </w:rPr>
        <w:t>Paul turn</w:t>
      </w:r>
      <w:r w:rsidR="005B002E">
        <w:rPr>
          <w:rFonts w:ascii="Times New Roman" w:hAnsi="Times New Roman" w:cs="Times New Roman"/>
          <w:lang w:val="en-US"/>
        </w:rPr>
        <w:t>ed</w:t>
      </w:r>
      <w:r w:rsidRPr="00496DD0">
        <w:rPr>
          <w:rFonts w:ascii="Times New Roman" w:hAnsi="Times New Roman" w:cs="Times New Roman"/>
          <w:lang w:val="en-US"/>
        </w:rPr>
        <w:t xml:space="preserve"> from traveling co</w:t>
      </w:r>
      <w:r w:rsidR="005B002E">
        <w:rPr>
          <w:rFonts w:ascii="Times New Roman" w:hAnsi="Times New Roman" w:cs="Times New Roman"/>
          <w:lang w:val="en-US"/>
        </w:rPr>
        <w:t>-</w:t>
      </w:r>
      <w:r w:rsidRPr="00496DD0">
        <w:rPr>
          <w:rFonts w:ascii="Times New Roman" w:hAnsi="Times New Roman" w:cs="Times New Roman"/>
          <w:lang w:val="en-US"/>
        </w:rPr>
        <w:t>laborers to local gatherings. He sen</w:t>
      </w:r>
      <w:r w:rsidR="005B002E">
        <w:rPr>
          <w:rFonts w:ascii="Times New Roman" w:hAnsi="Times New Roman" w:cs="Times New Roman"/>
          <w:lang w:val="en-US"/>
        </w:rPr>
        <w:t>t</w:t>
      </w:r>
      <w:r w:rsidRPr="00496DD0">
        <w:rPr>
          <w:rFonts w:ascii="Times New Roman" w:hAnsi="Times New Roman" w:cs="Times New Roman"/>
          <w:lang w:val="en-US"/>
        </w:rPr>
        <w:t xml:space="preserve"> greetings to the brothers and sisters in Laodicea and to Nympha and the church in her house. The church is not an abstract idea. It meets in homes. It gathers in ordinary spaces. Unity is embodied in specific people in specific places. These believers </w:t>
      </w:r>
      <w:r w:rsidR="005B002E">
        <w:rPr>
          <w:rFonts w:ascii="Times New Roman" w:hAnsi="Times New Roman" w:cs="Times New Roman"/>
          <w:lang w:val="en-US"/>
        </w:rPr>
        <w:t>we</w:t>
      </w:r>
      <w:r w:rsidRPr="00496DD0">
        <w:rPr>
          <w:rFonts w:ascii="Times New Roman" w:hAnsi="Times New Roman" w:cs="Times New Roman"/>
          <w:lang w:val="en-US"/>
        </w:rPr>
        <w:t>re not isolated congregations but part of a connected fellowship across cities.</w:t>
      </w:r>
    </w:p>
    <w:p w14:paraId="21152969" w14:textId="77777777" w:rsidR="00496DD0" w:rsidRPr="00496DD0" w:rsidRDefault="00496DD0" w:rsidP="00496DD0">
      <w:pPr>
        <w:pStyle w:val="Body"/>
        <w:widowControl w:val="0"/>
        <w:rPr>
          <w:rFonts w:ascii="Times New Roman" w:hAnsi="Times New Roman" w:cs="Times New Roman"/>
          <w:lang w:val="en-US"/>
        </w:rPr>
      </w:pPr>
    </w:p>
    <w:p w14:paraId="43E27118" w14:textId="13524BE3" w:rsidR="00496DD0" w:rsidRPr="00496DD0" w:rsidRDefault="00496DD0" w:rsidP="00496DD0">
      <w:pPr>
        <w:pStyle w:val="Body"/>
        <w:widowControl w:val="0"/>
        <w:rPr>
          <w:rFonts w:ascii="Times New Roman" w:hAnsi="Times New Roman" w:cs="Times New Roman"/>
          <w:lang w:val="en-US"/>
        </w:rPr>
      </w:pPr>
      <w:r w:rsidRPr="00D507F5">
        <w:rPr>
          <w:rFonts w:ascii="Times New Roman" w:hAnsi="Times New Roman" w:cs="Times New Roman"/>
          <w:b/>
          <w:bCs/>
          <w:lang w:val="en-US"/>
        </w:rPr>
        <w:t xml:space="preserve">Verses </w:t>
      </w:r>
      <w:r w:rsidRPr="00496DD0">
        <w:rPr>
          <w:rFonts w:ascii="Times New Roman" w:hAnsi="Times New Roman" w:cs="Times New Roman"/>
          <w:b/>
          <w:bCs/>
          <w:lang w:val="en-US"/>
        </w:rPr>
        <w:t>16–17</w:t>
      </w:r>
      <w:r w:rsidRPr="00D507F5">
        <w:rPr>
          <w:rFonts w:ascii="Times New Roman" w:hAnsi="Times New Roman" w:cs="Times New Roman"/>
          <w:lang w:val="en-US"/>
        </w:rPr>
        <w:t xml:space="preserve"> </w:t>
      </w:r>
      <w:r w:rsidR="005B002E">
        <w:rPr>
          <w:rFonts w:ascii="Times New Roman" w:hAnsi="Times New Roman" w:cs="Times New Roman"/>
          <w:lang w:val="en-US"/>
        </w:rPr>
        <w:t>wa</w:t>
      </w:r>
      <w:r w:rsidRPr="00D507F5">
        <w:rPr>
          <w:rFonts w:ascii="Times New Roman" w:hAnsi="Times New Roman" w:cs="Times New Roman"/>
          <w:lang w:val="en-US"/>
        </w:rPr>
        <w:t>s</w:t>
      </w:r>
      <w:r w:rsidRPr="00496DD0">
        <w:rPr>
          <w:rFonts w:ascii="Times New Roman" w:hAnsi="Times New Roman" w:cs="Times New Roman"/>
          <w:lang w:val="en-US"/>
        </w:rPr>
        <w:t xml:space="preserve"> Paul instruct</w:t>
      </w:r>
      <w:r w:rsidRPr="00D507F5">
        <w:rPr>
          <w:rFonts w:ascii="Times New Roman" w:hAnsi="Times New Roman" w:cs="Times New Roman"/>
          <w:lang w:val="en-US"/>
        </w:rPr>
        <w:t>ing</w:t>
      </w:r>
      <w:r w:rsidRPr="00496DD0">
        <w:rPr>
          <w:rFonts w:ascii="Times New Roman" w:hAnsi="Times New Roman" w:cs="Times New Roman"/>
          <w:lang w:val="en-US"/>
        </w:rPr>
        <w:t xml:space="preserve"> that this letter be read in Laodicea and that the Colossians read the letter coming from there. The Word circulate</w:t>
      </w:r>
      <w:r w:rsidR="005B002E">
        <w:rPr>
          <w:rFonts w:ascii="Times New Roman" w:hAnsi="Times New Roman" w:cs="Times New Roman"/>
          <w:lang w:val="en-US"/>
        </w:rPr>
        <w:t>d</w:t>
      </w:r>
      <w:r w:rsidRPr="00496DD0">
        <w:rPr>
          <w:rFonts w:ascii="Times New Roman" w:hAnsi="Times New Roman" w:cs="Times New Roman"/>
          <w:lang w:val="en-US"/>
        </w:rPr>
        <w:t xml:space="preserve">. Teaching </w:t>
      </w:r>
      <w:r w:rsidR="005B002E">
        <w:rPr>
          <w:rFonts w:ascii="Times New Roman" w:hAnsi="Times New Roman" w:cs="Times New Roman"/>
          <w:lang w:val="en-US"/>
        </w:rPr>
        <w:t>wa</w:t>
      </w:r>
      <w:r w:rsidRPr="00496DD0">
        <w:rPr>
          <w:rFonts w:ascii="Times New Roman" w:hAnsi="Times New Roman" w:cs="Times New Roman"/>
          <w:lang w:val="en-US"/>
        </w:rPr>
        <w:t xml:space="preserve">s shared. No congregation </w:t>
      </w:r>
      <w:r w:rsidR="005B002E">
        <w:rPr>
          <w:rFonts w:ascii="Times New Roman" w:hAnsi="Times New Roman" w:cs="Times New Roman"/>
          <w:lang w:val="en-US"/>
        </w:rPr>
        <w:t>wa</w:t>
      </w:r>
      <w:r w:rsidRPr="00496DD0">
        <w:rPr>
          <w:rFonts w:ascii="Times New Roman" w:hAnsi="Times New Roman" w:cs="Times New Roman"/>
          <w:lang w:val="en-US"/>
        </w:rPr>
        <w:t>s self-contained. Then he sp</w:t>
      </w:r>
      <w:r w:rsidR="005B002E">
        <w:rPr>
          <w:rFonts w:ascii="Times New Roman" w:hAnsi="Times New Roman" w:cs="Times New Roman"/>
          <w:lang w:val="en-US"/>
        </w:rPr>
        <w:t>oke</w:t>
      </w:r>
      <w:r w:rsidRPr="00496DD0">
        <w:rPr>
          <w:rFonts w:ascii="Times New Roman" w:hAnsi="Times New Roman" w:cs="Times New Roman"/>
          <w:lang w:val="en-US"/>
        </w:rPr>
        <w:t xml:space="preserve"> directly to Archippus, urging him to complete the ministry he ha</w:t>
      </w:r>
      <w:r w:rsidR="00681F4E">
        <w:rPr>
          <w:rFonts w:ascii="Times New Roman" w:hAnsi="Times New Roman" w:cs="Times New Roman"/>
          <w:lang w:val="en-US"/>
        </w:rPr>
        <w:t>d</w:t>
      </w:r>
      <w:r w:rsidRPr="00496DD0">
        <w:rPr>
          <w:rFonts w:ascii="Times New Roman" w:hAnsi="Times New Roman" w:cs="Times New Roman"/>
          <w:lang w:val="en-US"/>
        </w:rPr>
        <w:t xml:space="preserve"> received in the Lord. Responsibility is personal, but it serves the whole. The health of the body depends on each member carrying out what has been entrusted to them.</w:t>
      </w:r>
    </w:p>
    <w:p w14:paraId="6119784A" w14:textId="77777777" w:rsidR="00496DD0" w:rsidRPr="00496DD0" w:rsidRDefault="00496DD0" w:rsidP="00496DD0">
      <w:pPr>
        <w:pStyle w:val="Body"/>
        <w:widowControl w:val="0"/>
        <w:rPr>
          <w:rFonts w:ascii="Times New Roman" w:hAnsi="Times New Roman" w:cs="Times New Roman"/>
          <w:lang w:val="en-US"/>
        </w:rPr>
      </w:pPr>
    </w:p>
    <w:p w14:paraId="05E0A2FF" w14:textId="4B88F625" w:rsidR="00496DD0" w:rsidRPr="00CB4E36" w:rsidRDefault="00496DD0" w:rsidP="00496DD0">
      <w:pPr>
        <w:pStyle w:val="Body"/>
        <w:widowControl w:val="0"/>
        <w:rPr>
          <w:rFonts w:ascii="Times New Roman" w:hAnsi="Times New Roman" w:cs="Times New Roman"/>
          <w:lang w:val="en-US"/>
        </w:rPr>
      </w:pPr>
      <w:r w:rsidRPr="00D507F5">
        <w:rPr>
          <w:rFonts w:ascii="Times New Roman" w:hAnsi="Times New Roman" w:cs="Times New Roman"/>
          <w:lang w:val="en-US"/>
        </w:rPr>
        <w:t xml:space="preserve">In </w:t>
      </w:r>
      <w:r w:rsidRPr="00D507F5">
        <w:rPr>
          <w:rFonts w:ascii="Times New Roman" w:hAnsi="Times New Roman" w:cs="Times New Roman"/>
          <w:b/>
          <w:bCs/>
          <w:lang w:val="en-US"/>
        </w:rPr>
        <w:t>verse 18</w:t>
      </w:r>
      <w:r w:rsidRPr="00D507F5">
        <w:rPr>
          <w:rFonts w:ascii="Times New Roman" w:hAnsi="Times New Roman" w:cs="Times New Roman"/>
          <w:lang w:val="en-US"/>
        </w:rPr>
        <w:t xml:space="preserve"> Paul close</w:t>
      </w:r>
      <w:r w:rsidR="00681F4E">
        <w:rPr>
          <w:rFonts w:ascii="Times New Roman" w:hAnsi="Times New Roman" w:cs="Times New Roman"/>
          <w:lang w:val="en-US"/>
        </w:rPr>
        <w:t>d</w:t>
      </w:r>
      <w:r w:rsidRPr="00D507F5">
        <w:rPr>
          <w:rFonts w:ascii="Times New Roman" w:hAnsi="Times New Roman" w:cs="Times New Roman"/>
          <w:lang w:val="en-US"/>
        </w:rPr>
        <w:t xml:space="preserve"> with his own greeting in his own hand and a reminder of his chains. Even his imprisonment bec</w:t>
      </w:r>
      <w:r w:rsidR="00681F4E">
        <w:rPr>
          <w:rFonts w:ascii="Times New Roman" w:hAnsi="Times New Roman" w:cs="Times New Roman"/>
          <w:lang w:val="en-US"/>
        </w:rPr>
        <w:t>ame</w:t>
      </w:r>
      <w:r w:rsidRPr="00D507F5">
        <w:rPr>
          <w:rFonts w:ascii="Times New Roman" w:hAnsi="Times New Roman" w:cs="Times New Roman"/>
          <w:lang w:val="en-US"/>
        </w:rPr>
        <w:t xml:space="preserve"> part of the shared story. “Remember my chains.” The final word is “Grace be with you.” The letter that began with reconciliation and </w:t>
      </w:r>
      <w:r w:rsidRPr="00D507F5">
        <w:rPr>
          <w:rFonts w:ascii="Times New Roman" w:hAnsi="Times New Roman" w:cs="Times New Roman"/>
          <w:lang w:val="en-US"/>
        </w:rPr>
        <w:lastRenderedPageBreak/>
        <w:t>firmness ends with relational connection and shared perseverance. Unity in Christ is not theoretical. It is lived out in gathered churches, shared teaching, mutual accountability, and costly faithfulness.</w:t>
      </w:r>
    </w:p>
    <w:p w14:paraId="34037620" w14:textId="2438B851" w:rsidR="00DD61D6" w:rsidRPr="00D507F5" w:rsidRDefault="00F7080C" w:rsidP="00F04747">
      <w:pPr>
        <w:pStyle w:val="Body"/>
        <w:spacing w:before="240" w:after="240"/>
        <w:rPr>
          <w:rFonts w:ascii="Times New Roman" w:eastAsia="Times New Roman" w:hAnsi="Times New Roman" w:cs="Times New Roman"/>
          <w:b/>
          <w:lang w:val="en-US"/>
        </w:rPr>
      </w:pPr>
      <w:r w:rsidRPr="00D507F5">
        <w:rPr>
          <w:rFonts w:ascii="Times New Roman" w:eastAsia="Times New Roman" w:hAnsi="Times New Roman" w:cs="Times New Roman"/>
          <w:b/>
          <w:lang w:val="en-US"/>
        </w:rPr>
        <w:t>Colossians 1:</w:t>
      </w:r>
      <w:r w:rsidR="00A86866" w:rsidRPr="00D507F5">
        <w:rPr>
          <w:rFonts w:ascii="Times New Roman" w:eastAsia="Times New Roman" w:hAnsi="Times New Roman" w:cs="Times New Roman"/>
          <w:b/>
          <w:lang w:val="en-US"/>
        </w:rPr>
        <w:t>21</w:t>
      </w:r>
      <w:r w:rsidR="00681F4E">
        <w:rPr>
          <w:rFonts w:ascii="Times New Roman" w:eastAsia="Times New Roman" w:hAnsi="Times New Roman" w:cs="Times New Roman"/>
          <w:b/>
          <w:lang w:val="en-US"/>
        </w:rPr>
        <w:t>–</w:t>
      </w:r>
      <w:r w:rsidR="00A86866" w:rsidRPr="00D507F5">
        <w:rPr>
          <w:rFonts w:ascii="Times New Roman" w:eastAsia="Times New Roman" w:hAnsi="Times New Roman" w:cs="Times New Roman"/>
          <w:b/>
          <w:lang w:val="en-US"/>
        </w:rPr>
        <w:t>2:5; 4:7</w:t>
      </w:r>
      <w:r w:rsidR="00681F4E">
        <w:rPr>
          <w:rFonts w:ascii="Times New Roman" w:eastAsia="Times New Roman" w:hAnsi="Times New Roman" w:cs="Times New Roman"/>
          <w:b/>
          <w:lang w:val="en-US"/>
        </w:rPr>
        <w:t>–</w:t>
      </w:r>
      <w:r w:rsidR="00A86866" w:rsidRPr="00D507F5">
        <w:rPr>
          <w:rFonts w:ascii="Times New Roman" w:eastAsia="Times New Roman" w:hAnsi="Times New Roman" w:cs="Times New Roman"/>
          <w:b/>
          <w:lang w:val="en-US"/>
        </w:rPr>
        <w:t>18</w:t>
      </w:r>
    </w:p>
    <w:p w14:paraId="057A173E" w14:textId="77777777" w:rsidR="00B61E71" w:rsidRPr="00B61E71" w:rsidRDefault="00B61E71" w:rsidP="00B61E71">
      <w:pPr>
        <w:pStyle w:val="Body"/>
        <w:spacing w:before="240" w:after="240"/>
        <w:ind w:left="720"/>
        <w:rPr>
          <w:rFonts w:ascii="Times New Roman" w:eastAsia="Times New Roman" w:hAnsi="Times New Roman" w:cs="Times New Roman"/>
          <w:bCs/>
          <w:lang w:val="en-US"/>
        </w:rPr>
      </w:pPr>
      <w:r w:rsidRPr="00B61E71">
        <w:rPr>
          <w:rFonts w:ascii="Times New Roman" w:eastAsia="Times New Roman" w:hAnsi="Times New Roman" w:cs="Times New Roman"/>
          <w:bCs/>
          <w:lang w:val="en-US"/>
        </w:rPr>
        <w:t xml:space="preserve">21 Once you were alienated from God and were enemies in your minds because of your evil behavior. 22 But now he has reconciled you by Christ’s physical body through death to present you holy in his sight, without blemish and free from accusation—23 if you continue in your faith, established and firm, and do not move from the hope held out in the gospel. This is the gospel that you heard and that has been proclaimed to every creature under heaven, and of which I, Paul, have become a servant. </w:t>
      </w:r>
    </w:p>
    <w:p w14:paraId="4C36A1F6" w14:textId="77777777" w:rsidR="00B61E71" w:rsidRPr="00B61E71" w:rsidRDefault="00B61E71" w:rsidP="00B61E71">
      <w:pPr>
        <w:pStyle w:val="Body"/>
        <w:spacing w:before="240" w:after="240"/>
        <w:ind w:left="720"/>
        <w:rPr>
          <w:rFonts w:ascii="Times New Roman" w:eastAsia="Times New Roman" w:hAnsi="Times New Roman" w:cs="Times New Roman"/>
          <w:bCs/>
          <w:lang w:val="en-US"/>
        </w:rPr>
      </w:pPr>
      <w:r w:rsidRPr="00B61E71">
        <w:rPr>
          <w:rFonts w:ascii="Times New Roman" w:eastAsia="Times New Roman" w:hAnsi="Times New Roman" w:cs="Times New Roman"/>
          <w:bCs/>
          <w:lang w:val="en-US"/>
        </w:rPr>
        <w:t xml:space="preserve">24 Now I rejoice in what I am suffering for you, and I fill up in my flesh what is still lacking </w:t>
      </w:r>
      <w:proofErr w:type="gramStart"/>
      <w:r w:rsidRPr="00B61E71">
        <w:rPr>
          <w:rFonts w:ascii="Times New Roman" w:eastAsia="Times New Roman" w:hAnsi="Times New Roman" w:cs="Times New Roman"/>
          <w:bCs/>
          <w:lang w:val="en-US"/>
        </w:rPr>
        <w:t>in regard to</w:t>
      </w:r>
      <w:proofErr w:type="gramEnd"/>
      <w:r w:rsidRPr="00B61E71">
        <w:rPr>
          <w:rFonts w:ascii="Times New Roman" w:eastAsia="Times New Roman" w:hAnsi="Times New Roman" w:cs="Times New Roman"/>
          <w:bCs/>
          <w:lang w:val="en-US"/>
        </w:rPr>
        <w:t xml:space="preserve"> Christ’s afflictions, for the sake of his body, which is the church. 25 I have become its servant by the commission God gave me to present to you the word of God in its fullness—26 the mystery that has been kept hidden for ages and </w:t>
      </w:r>
      <w:proofErr w:type="gramStart"/>
      <w:r w:rsidRPr="00B61E71">
        <w:rPr>
          <w:rFonts w:ascii="Times New Roman" w:eastAsia="Times New Roman" w:hAnsi="Times New Roman" w:cs="Times New Roman"/>
          <w:bCs/>
          <w:lang w:val="en-US"/>
        </w:rPr>
        <w:t>generations, but</w:t>
      </w:r>
      <w:proofErr w:type="gramEnd"/>
      <w:r w:rsidRPr="00B61E71">
        <w:rPr>
          <w:rFonts w:ascii="Times New Roman" w:eastAsia="Times New Roman" w:hAnsi="Times New Roman" w:cs="Times New Roman"/>
          <w:bCs/>
          <w:lang w:val="en-US"/>
        </w:rPr>
        <w:t xml:space="preserve"> is now disclosed to the Lord’s people. 27 To them God has chosen to make known among the Gentiles the glorious riches of this mystery, which is Christ in you, the hope of glory. </w:t>
      </w:r>
    </w:p>
    <w:p w14:paraId="66F026F1" w14:textId="77777777" w:rsidR="00B61E71" w:rsidRPr="00B61E71" w:rsidRDefault="00B61E71" w:rsidP="00B61E71">
      <w:pPr>
        <w:pStyle w:val="Body"/>
        <w:spacing w:before="240" w:after="240"/>
        <w:ind w:left="720"/>
        <w:rPr>
          <w:rFonts w:ascii="Times New Roman" w:eastAsia="Times New Roman" w:hAnsi="Times New Roman" w:cs="Times New Roman"/>
          <w:bCs/>
          <w:lang w:val="en-US"/>
        </w:rPr>
      </w:pPr>
      <w:r w:rsidRPr="00B61E71">
        <w:rPr>
          <w:rFonts w:ascii="Times New Roman" w:eastAsia="Times New Roman" w:hAnsi="Times New Roman" w:cs="Times New Roman"/>
          <w:bCs/>
          <w:lang w:val="en-US"/>
        </w:rPr>
        <w:t xml:space="preserve">28 He is the one we proclaim, admonishing and teaching everyone with all wisdom, so that we may present everyone fully mature in Christ. 29 To this end I strenuously contend with all the energy Christ so powerfully works in me. </w:t>
      </w:r>
    </w:p>
    <w:p w14:paraId="2612DDD1" w14:textId="3F079224" w:rsidR="00B61E71" w:rsidRDefault="00B61E71" w:rsidP="00B61E71">
      <w:pPr>
        <w:pStyle w:val="Body"/>
        <w:spacing w:before="240" w:after="240"/>
        <w:ind w:left="720"/>
        <w:rPr>
          <w:rFonts w:ascii="Times New Roman" w:eastAsia="Times New Roman" w:hAnsi="Times New Roman" w:cs="Times New Roman"/>
          <w:bCs/>
          <w:lang w:val="en-US"/>
        </w:rPr>
      </w:pPr>
      <w:r w:rsidRPr="00B61E71">
        <w:rPr>
          <w:rFonts w:ascii="Times New Roman" w:eastAsia="Times New Roman" w:hAnsi="Times New Roman" w:cs="Times New Roman"/>
          <w:b/>
          <w:bCs/>
          <w:lang w:val="en-US"/>
        </w:rPr>
        <w:t xml:space="preserve">2 </w:t>
      </w:r>
      <w:r w:rsidRPr="00B61E71">
        <w:rPr>
          <w:rFonts w:ascii="Times New Roman" w:eastAsia="Times New Roman" w:hAnsi="Times New Roman" w:cs="Times New Roman"/>
          <w:bCs/>
          <w:lang w:val="en-US"/>
        </w:rPr>
        <w:t>I want you to know how hard I am contending for you and for those at Laodicea, and for all who have not met me personally. 2 My goal is that they may be encouraged in heart and united in love, so that they may have the full riches of complete understanding, in order that they may know the mystery of God, namely, Christ, 3 in whom are hidden all the treasures of wisdom and knowledge. 4 I tell you this so that no one may deceive you by fine-sounding arguments. 5 For though I am absent from you in body, I am present with you in spirit and delight to see how disciplined you are and how firm your faith in Christ is.</w:t>
      </w:r>
    </w:p>
    <w:p w14:paraId="17597649" w14:textId="40E88593" w:rsidR="00F410F2" w:rsidRPr="00F410F2" w:rsidRDefault="00681F4E" w:rsidP="00F410F2">
      <w:pPr>
        <w:pStyle w:val="Body"/>
        <w:spacing w:before="240" w:after="240"/>
        <w:ind w:left="720"/>
        <w:rPr>
          <w:rFonts w:ascii="Times New Roman" w:eastAsia="Times New Roman" w:hAnsi="Times New Roman" w:cs="Times New Roman"/>
          <w:bCs/>
          <w:lang w:val="en-US"/>
        </w:rPr>
      </w:pPr>
      <w:r w:rsidRPr="00681F4E">
        <w:rPr>
          <w:rFonts w:ascii="Times New Roman" w:eastAsia="Times New Roman" w:hAnsi="Times New Roman" w:cs="Times New Roman"/>
          <w:b/>
          <w:bCs/>
          <w:lang w:val="en-US"/>
        </w:rPr>
        <w:t>4:7</w:t>
      </w:r>
      <w:r w:rsidR="00F410F2" w:rsidRPr="00F410F2">
        <w:rPr>
          <w:rFonts w:ascii="Times New Roman" w:eastAsia="Times New Roman" w:hAnsi="Times New Roman" w:cs="Times New Roman"/>
          <w:bCs/>
          <w:vertAlign w:val="superscript"/>
          <w:lang w:val="en-US"/>
        </w:rPr>
        <w:t> </w:t>
      </w:r>
      <w:r w:rsidR="00F410F2" w:rsidRPr="00F410F2">
        <w:rPr>
          <w:rFonts w:ascii="Times New Roman" w:eastAsia="Times New Roman" w:hAnsi="Times New Roman" w:cs="Times New Roman"/>
          <w:bCs/>
          <w:lang w:val="en-US"/>
        </w:rPr>
        <w:t>Tychicus will tell you all the news about me. He is a dear brother, a faithful minister and fellow servant </w:t>
      </w:r>
      <w:r w:rsidR="00F410F2" w:rsidRPr="00F410F2">
        <w:rPr>
          <w:rFonts w:ascii="Times New Roman" w:eastAsia="Times New Roman" w:hAnsi="Times New Roman" w:cs="Times New Roman"/>
          <w:bCs/>
          <w:vertAlign w:val="superscript"/>
          <w:lang w:val="en-US"/>
        </w:rPr>
        <w:t>a</w:t>
      </w:r>
      <w:r w:rsidR="00F410F2" w:rsidRPr="00F410F2">
        <w:rPr>
          <w:rFonts w:ascii="Times New Roman" w:eastAsia="Times New Roman" w:hAnsi="Times New Roman" w:cs="Times New Roman"/>
          <w:bCs/>
          <w:lang w:val="en-US"/>
        </w:rPr>
        <w:t xml:space="preserve"> in the Lord. </w:t>
      </w:r>
      <w:r w:rsidR="00F410F2" w:rsidRPr="00F410F2">
        <w:rPr>
          <w:rFonts w:ascii="Times New Roman" w:eastAsia="Times New Roman" w:hAnsi="Times New Roman" w:cs="Times New Roman"/>
          <w:bCs/>
          <w:vertAlign w:val="superscript"/>
          <w:lang w:val="en-US"/>
        </w:rPr>
        <w:t>8 </w:t>
      </w:r>
      <w:r w:rsidR="00F410F2" w:rsidRPr="00F410F2">
        <w:rPr>
          <w:rFonts w:ascii="Times New Roman" w:eastAsia="Times New Roman" w:hAnsi="Times New Roman" w:cs="Times New Roman"/>
          <w:bCs/>
          <w:lang w:val="en-US"/>
        </w:rPr>
        <w:t xml:space="preserve">I am sending him to you for the express purpose that you may know about our circumstances and that he may encourage your hearts. </w:t>
      </w:r>
      <w:r w:rsidR="00F410F2" w:rsidRPr="00F410F2">
        <w:rPr>
          <w:rFonts w:ascii="Times New Roman" w:eastAsia="Times New Roman" w:hAnsi="Times New Roman" w:cs="Times New Roman"/>
          <w:bCs/>
          <w:vertAlign w:val="superscript"/>
          <w:lang w:val="en-US"/>
        </w:rPr>
        <w:t>9 </w:t>
      </w:r>
      <w:r w:rsidR="00F410F2" w:rsidRPr="00F410F2">
        <w:rPr>
          <w:rFonts w:ascii="Times New Roman" w:eastAsia="Times New Roman" w:hAnsi="Times New Roman" w:cs="Times New Roman"/>
          <w:bCs/>
          <w:lang w:val="en-US"/>
        </w:rPr>
        <w:t xml:space="preserve">He is coming with Onesimus, our faithful and dear brother, who is one of you. They will tell you everything that is happening here. </w:t>
      </w:r>
    </w:p>
    <w:p w14:paraId="5E1B9BD8" w14:textId="77777777" w:rsidR="00F410F2" w:rsidRPr="00F410F2" w:rsidRDefault="00F410F2" w:rsidP="00F410F2">
      <w:pPr>
        <w:pStyle w:val="Body"/>
        <w:spacing w:before="240" w:after="240"/>
        <w:ind w:left="720"/>
        <w:rPr>
          <w:rFonts w:ascii="Times New Roman" w:eastAsia="Times New Roman" w:hAnsi="Times New Roman" w:cs="Times New Roman"/>
          <w:bCs/>
          <w:lang w:val="en-US"/>
        </w:rPr>
      </w:pPr>
      <w:r w:rsidRPr="00F410F2">
        <w:rPr>
          <w:rFonts w:ascii="Times New Roman" w:eastAsia="Times New Roman" w:hAnsi="Times New Roman" w:cs="Times New Roman"/>
          <w:bCs/>
          <w:vertAlign w:val="superscript"/>
          <w:lang w:val="en-US"/>
        </w:rPr>
        <w:t>10 </w:t>
      </w:r>
      <w:r w:rsidRPr="00F410F2">
        <w:rPr>
          <w:rFonts w:ascii="Times New Roman" w:eastAsia="Times New Roman" w:hAnsi="Times New Roman" w:cs="Times New Roman"/>
          <w:bCs/>
          <w:lang w:val="en-US"/>
        </w:rPr>
        <w:t xml:space="preserve">My fellow prisoner Aristarchus sends you his greetings, as does Mark, the cousin of Barnabas. (You have received instructions about him; if he comes to you, welcome him.) </w:t>
      </w:r>
      <w:r w:rsidRPr="00F410F2">
        <w:rPr>
          <w:rFonts w:ascii="Times New Roman" w:eastAsia="Times New Roman" w:hAnsi="Times New Roman" w:cs="Times New Roman"/>
          <w:bCs/>
          <w:vertAlign w:val="superscript"/>
          <w:lang w:val="en-US"/>
        </w:rPr>
        <w:t>11 </w:t>
      </w:r>
      <w:r w:rsidRPr="00F410F2">
        <w:rPr>
          <w:rFonts w:ascii="Times New Roman" w:eastAsia="Times New Roman" w:hAnsi="Times New Roman" w:cs="Times New Roman"/>
          <w:bCs/>
          <w:lang w:val="en-US"/>
        </w:rPr>
        <w:t xml:space="preserve">Jesus, who is called Justus, also sends greetings. These are the only Jews among my co-workers for the kingdom of God, and they have proved a comfort to me. </w:t>
      </w:r>
      <w:r w:rsidRPr="00F410F2">
        <w:rPr>
          <w:rFonts w:ascii="Times New Roman" w:eastAsia="Times New Roman" w:hAnsi="Times New Roman" w:cs="Times New Roman"/>
          <w:bCs/>
          <w:vertAlign w:val="superscript"/>
          <w:lang w:val="en-US"/>
        </w:rPr>
        <w:t>12 </w:t>
      </w:r>
      <w:r w:rsidRPr="00F410F2">
        <w:rPr>
          <w:rFonts w:ascii="Times New Roman" w:eastAsia="Times New Roman" w:hAnsi="Times New Roman" w:cs="Times New Roman"/>
          <w:bCs/>
          <w:lang w:val="en-US"/>
        </w:rPr>
        <w:t xml:space="preserve">Epaphras, who is one of you and a servant of Christ Jesus, sends greetings. He is always wrestling in prayer for you, that you may </w:t>
      </w:r>
      <w:r w:rsidRPr="00F410F2">
        <w:rPr>
          <w:rFonts w:ascii="Times New Roman" w:eastAsia="Times New Roman" w:hAnsi="Times New Roman" w:cs="Times New Roman"/>
          <w:bCs/>
          <w:lang w:val="en-US"/>
        </w:rPr>
        <w:lastRenderedPageBreak/>
        <w:t xml:space="preserve">stand firm in all the will of God, mature and fully assured. </w:t>
      </w:r>
      <w:r w:rsidRPr="00F410F2">
        <w:rPr>
          <w:rFonts w:ascii="Times New Roman" w:eastAsia="Times New Roman" w:hAnsi="Times New Roman" w:cs="Times New Roman"/>
          <w:bCs/>
          <w:vertAlign w:val="superscript"/>
          <w:lang w:val="en-US"/>
        </w:rPr>
        <w:t>13 </w:t>
      </w:r>
      <w:r w:rsidRPr="00F410F2">
        <w:rPr>
          <w:rFonts w:ascii="Times New Roman" w:eastAsia="Times New Roman" w:hAnsi="Times New Roman" w:cs="Times New Roman"/>
          <w:bCs/>
          <w:lang w:val="en-US"/>
        </w:rPr>
        <w:t xml:space="preserve">I vouch for him that he is working hard for you and for those at Laodicea and Hierapolis. </w:t>
      </w:r>
      <w:r w:rsidRPr="00F410F2">
        <w:rPr>
          <w:rFonts w:ascii="Times New Roman" w:eastAsia="Times New Roman" w:hAnsi="Times New Roman" w:cs="Times New Roman"/>
          <w:bCs/>
          <w:vertAlign w:val="superscript"/>
          <w:lang w:val="en-US"/>
        </w:rPr>
        <w:t>14 </w:t>
      </w:r>
      <w:r w:rsidRPr="00F410F2">
        <w:rPr>
          <w:rFonts w:ascii="Times New Roman" w:eastAsia="Times New Roman" w:hAnsi="Times New Roman" w:cs="Times New Roman"/>
          <w:bCs/>
          <w:lang w:val="en-US"/>
        </w:rPr>
        <w:t xml:space="preserve">Our dear friend Luke, the doctor, and Demas send greetings. </w:t>
      </w:r>
      <w:r w:rsidRPr="00F410F2">
        <w:rPr>
          <w:rFonts w:ascii="Times New Roman" w:eastAsia="Times New Roman" w:hAnsi="Times New Roman" w:cs="Times New Roman"/>
          <w:bCs/>
          <w:vertAlign w:val="superscript"/>
          <w:lang w:val="en-US"/>
        </w:rPr>
        <w:t>15 </w:t>
      </w:r>
      <w:r w:rsidRPr="00F410F2">
        <w:rPr>
          <w:rFonts w:ascii="Times New Roman" w:eastAsia="Times New Roman" w:hAnsi="Times New Roman" w:cs="Times New Roman"/>
          <w:bCs/>
          <w:lang w:val="en-US"/>
        </w:rPr>
        <w:t xml:space="preserve">Give my greetings to the brothers and sisters at Laodicea, and to Nympha and the church in her house. </w:t>
      </w:r>
    </w:p>
    <w:p w14:paraId="643698B0" w14:textId="77777777" w:rsidR="00F410F2" w:rsidRPr="00F410F2" w:rsidRDefault="00F410F2" w:rsidP="00F410F2">
      <w:pPr>
        <w:pStyle w:val="Body"/>
        <w:spacing w:before="240" w:after="240"/>
        <w:ind w:left="720"/>
        <w:rPr>
          <w:rFonts w:ascii="Times New Roman" w:eastAsia="Times New Roman" w:hAnsi="Times New Roman" w:cs="Times New Roman"/>
          <w:bCs/>
          <w:lang w:val="en-US"/>
        </w:rPr>
      </w:pPr>
      <w:r w:rsidRPr="00F410F2">
        <w:rPr>
          <w:rFonts w:ascii="Times New Roman" w:eastAsia="Times New Roman" w:hAnsi="Times New Roman" w:cs="Times New Roman"/>
          <w:bCs/>
          <w:vertAlign w:val="superscript"/>
          <w:lang w:val="en-US"/>
        </w:rPr>
        <w:t>16 </w:t>
      </w:r>
      <w:r w:rsidRPr="00F410F2">
        <w:rPr>
          <w:rFonts w:ascii="Times New Roman" w:eastAsia="Times New Roman" w:hAnsi="Times New Roman" w:cs="Times New Roman"/>
          <w:bCs/>
          <w:lang w:val="en-US"/>
        </w:rPr>
        <w:t xml:space="preserve">After this letter has been read to you, see that it is also read in the church of the Laodiceans and that you in turn read the letter from Laodicea. </w:t>
      </w:r>
    </w:p>
    <w:p w14:paraId="1D8C955F" w14:textId="77777777" w:rsidR="00F410F2" w:rsidRPr="00F410F2" w:rsidRDefault="00F410F2" w:rsidP="00F410F2">
      <w:pPr>
        <w:pStyle w:val="Body"/>
        <w:spacing w:before="240" w:after="240"/>
        <w:ind w:left="720"/>
        <w:rPr>
          <w:rFonts w:ascii="Times New Roman" w:eastAsia="Times New Roman" w:hAnsi="Times New Roman" w:cs="Times New Roman"/>
          <w:bCs/>
          <w:lang w:val="en-US"/>
        </w:rPr>
      </w:pPr>
      <w:r w:rsidRPr="00F410F2">
        <w:rPr>
          <w:rFonts w:ascii="Times New Roman" w:eastAsia="Times New Roman" w:hAnsi="Times New Roman" w:cs="Times New Roman"/>
          <w:bCs/>
          <w:vertAlign w:val="superscript"/>
          <w:lang w:val="en-US"/>
        </w:rPr>
        <w:t>17 </w:t>
      </w:r>
      <w:r w:rsidRPr="00F410F2">
        <w:rPr>
          <w:rFonts w:ascii="Times New Roman" w:eastAsia="Times New Roman" w:hAnsi="Times New Roman" w:cs="Times New Roman"/>
          <w:bCs/>
          <w:lang w:val="en-US"/>
        </w:rPr>
        <w:t xml:space="preserve">Tell Archippus: “See to it that you complete the ministry you have received in the Lord.” </w:t>
      </w:r>
    </w:p>
    <w:p w14:paraId="29CB5982" w14:textId="3606477A" w:rsidR="00B61E71" w:rsidRPr="00B61E71" w:rsidRDefault="00F410F2" w:rsidP="00F410F2">
      <w:pPr>
        <w:pStyle w:val="Body"/>
        <w:spacing w:before="240" w:after="240"/>
        <w:ind w:left="720"/>
        <w:rPr>
          <w:rFonts w:ascii="Times New Roman" w:eastAsia="Times New Roman" w:hAnsi="Times New Roman" w:cs="Times New Roman"/>
          <w:bCs/>
          <w:lang w:val="en-US"/>
        </w:rPr>
      </w:pPr>
      <w:r w:rsidRPr="00F410F2">
        <w:rPr>
          <w:rFonts w:ascii="Times New Roman" w:eastAsia="Times New Roman" w:hAnsi="Times New Roman" w:cs="Times New Roman"/>
          <w:bCs/>
          <w:vertAlign w:val="superscript"/>
          <w:lang w:val="en-US"/>
        </w:rPr>
        <w:t>18 </w:t>
      </w:r>
      <w:r w:rsidRPr="00F410F2">
        <w:rPr>
          <w:rFonts w:ascii="Times New Roman" w:eastAsia="Times New Roman" w:hAnsi="Times New Roman" w:cs="Times New Roman"/>
          <w:bCs/>
          <w:lang w:val="en-US"/>
        </w:rPr>
        <w:t xml:space="preserve">I, Paul, write this greeting in my own hand. Remember my chains. Grace be with you. </w:t>
      </w:r>
    </w:p>
    <w:p w14:paraId="1ED13D90" w14:textId="33592B20" w:rsidR="008C5C00" w:rsidRPr="00D507F5" w:rsidRDefault="008C5C00" w:rsidP="007F2368">
      <w:pPr>
        <w:pStyle w:val="Body"/>
        <w:spacing w:before="240" w:after="240"/>
        <w:rPr>
          <w:rFonts w:ascii="Times New Roman" w:eastAsia="Times New Roman" w:hAnsi="Times New Roman" w:cs="Times New Roman"/>
          <w:lang w:val="en-US"/>
        </w:rPr>
      </w:pPr>
      <w:r w:rsidRPr="00D507F5">
        <w:rPr>
          <w:rFonts w:ascii="Times New Roman" w:hAnsi="Times New Roman" w:cs="Times New Roman"/>
          <w:b/>
          <w:bCs/>
          <w:lang w:val="en-US"/>
        </w:rPr>
        <w:t>A. Observation:</w:t>
      </w:r>
      <w:r w:rsidRPr="00D507F5">
        <w:rPr>
          <w:rFonts w:ascii="Times New Roman" w:hAnsi="Times New Roman" w:cs="Times New Roman"/>
          <w:lang w:val="en-US"/>
        </w:rPr>
        <w:t xml:space="preserve"> </w:t>
      </w:r>
      <w:r w:rsidRPr="00D507F5">
        <w:rPr>
          <w:rFonts w:ascii="Times New Roman" w:hAnsi="Times New Roman" w:cs="Times New Roman"/>
          <w:b/>
          <w:bCs/>
          <w:lang w:val="en-US"/>
        </w:rPr>
        <w:t xml:space="preserve">What Does </w:t>
      </w:r>
      <w:r w:rsidR="00681F4E">
        <w:rPr>
          <w:rFonts w:ascii="Times New Roman" w:hAnsi="Times New Roman" w:cs="Times New Roman"/>
          <w:b/>
          <w:bCs/>
          <w:lang w:val="en-US"/>
        </w:rPr>
        <w:t>I</w:t>
      </w:r>
      <w:r w:rsidRPr="00D507F5">
        <w:rPr>
          <w:rFonts w:ascii="Times New Roman" w:hAnsi="Times New Roman" w:cs="Times New Roman"/>
          <w:b/>
          <w:bCs/>
          <w:lang w:val="en-US"/>
        </w:rPr>
        <w:t>t Say?</w:t>
      </w:r>
    </w:p>
    <w:p w14:paraId="6F964994" w14:textId="7ED8327A" w:rsidR="003E2958" w:rsidRPr="00D507F5" w:rsidRDefault="003E2958" w:rsidP="00D863CE">
      <w:pPr>
        <w:pStyle w:val="Body"/>
        <w:widowControl w:val="0"/>
        <w:rPr>
          <w:rFonts w:ascii="Times New Roman" w:hAnsi="Times New Roman" w:cs="Times New Roman"/>
          <w:lang w:val="en-US"/>
        </w:rPr>
      </w:pPr>
      <w:r w:rsidRPr="00D507F5">
        <w:rPr>
          <w:rFonts w:ascii="Times New Roman" w:hAnsi="Times New Roman" w:cs="Times New Roman"/>
          <w:lang w:val="en-US"/>
        </w:rPr>
        <w:t xml:space="preserve">Gather in groups of </w:t>
      </w:r>
      <w:r w:rsidR="00681F4E">
        <w:rPr>
          <w:rFonts w:ascii="Times New Roman" w:hAnsi="Times New Roman" w:cs="Times New Roman"/>
          <w:lang w:val="en-US"/>
        </w:rPr>
        <w:t>three to five</w:t>
      </w:r>
      <w:r w:rsidRPr="00D507F5">
        <w:rPr>
          <w:rFonts w:ascii="Times New Roman" w:hAnsi="Times New Roman" w:cs="Times New Roman"/>
          <w:lang w:val="en-US"/>
        </w:rPr>
        <w:t xml:space="preserve"> people and </w:t>
      </w:r>
      <w:r w:rsidR="00C3338F" w:rsidRPr="00D507F5">
        <w:rPr>
          <w:rFonts w:ascii="Times New Roman" w:hAnsi="Times New Roman" w:cs="Times New Roman"/>
          <w:lang w:val="en-US"/>
        </w:rPr>
        <w:t>discuss the Observation and Interpretation sections.</w:t>
      </w:r>
    </w:p>
    <w:p w14:paraId="63083037" w14:textId="77777777" w:rsidR="003E2958" w:rsidRPr="00D507F5" w:rsidRDefault="003E2958" w:rsidP="00D863CE">
      <w:pPr>
        <w:pStyle w:val="Body"/>
        <w:widowControl w:val="0"/>
        <w:rPr>
          <w:rFonts w:ascii="Times New Roman" w:hAnsi="Times New Roman" w:cs="Times New Roman"/>
          <w:lang w:val="en-US"/>
        </w:rPr>
      </w:pPr>
    </w:p>
    <w:p w14:paraId="44BDCDBF" w14:textId="4D1FE9C8" w:rsidR="000C3F0E" w:rsidRPr="00D507F5" w:rsidRDefault="000C3F0E" w:rsidP="000C3F0E">
      <w:pPr>
        <w:pStyle w:val="Body"/>
        <w:widowControl w:val="0"/>
        <w:rPr>
          <w:rFonts w:ascii="Times New Roman" w:hAnsi="Times New Roman" w:cs="Times New Roman"/>
          <w:i/>
          <w:iCs/>
          <w:lang w:val="en-US"/>
        </w:rPr>
      </w:pPr>
      <w:r w:rsidRPr="00D507F5">
        <w:rPr>
          <w:rFonts w:ascii="Times New Roman" w:hAnsi="Times New Roman" w:cs="Times New Roman"/>
          <w:i/>
          <w:iCs/>
          <w:lang w:val="en-US"/>
        </w:rPr>
        <w:t xml:space="preserve">Observation Exercise 1: </w:t>
      </w:r>
      <w:r w:rsidR="00932AC7" w:rsidRPr="00D507F5">
        <w:rPr>
          <w:rFonts w:ascii="Times New Roman" w:hAnsi="Times New Roman" w:cs="Times New Roman"/>
          <w:i/>
          <w:iCs/>
          <w:lang w:val="en-US"/>
        </w:rPr>
        <w:t>From alienation to maturity</w:t>
      </w:r>
    </w:p>
    <w:p w14:paraId="30F44C53" w14:textId="77777777" w:rsidR="000C3F0E" w:rsidRPr="00D507F5" w:rsidRDefault="000C3F0E" w:rsidP="000C3F0E">
      <w:pPr>
        <w:pStyle w:val="Body"/>
        <w:widowControl w:val="0"/>
        <w:rPr>
          <w:rFonts w:ascii="Times New Roman" w:hAnsi="Times New Roman" w:cs="Times New Roman"/>
          <w:i/>
          <w:iCs/>
          <w:lang w:val="en-US"/>
        </w:rPr>
      </w:pPr>
    </w:p>
    <w:p w14:paraId="67F0C2B0" w14:textId="0476A209" w:rsidR="00644A3A" w:rsidRPr="00D507F5" w:rsidRDefault="00932AC7" w:rsidP="0068671C">
      <w:pPr>
        <w:pStyle w:val="Body"/>
        <w:widowControl w:val="0"/>
        <w:ind w:left="720"/>
        <w:rPr>
          <w:rFonts w:ascii="Times New Roman" w:hAnsi="Times New Roman" w:cs="Times New Roman"/>
          <w:i/>
          <w:iCs/>
          <w:lang w:val="en-US"/>
        </w:rPr>
      </w:pPr>
      <w:r w:rsidRPr="00D507F5">
        <w:rPr>
          <w:rFonts w:ascii="Times New Roman" w:hAnsi="Times New Roman" w:cs="Times New Roman"/>
          <w:lang w:val="en-US"/>
        </w:rPr>
        <w:t>Read Colossians 1:21–29. How d</w:t>
      </w:r>
      <w:r w:rsidR="00681F4E">
        <w:rPr>
          <w:rFonts w:ascii="Times New Roman" w:hAnsi="Times New Roman" w:cs="Times New Roman"/>
          <w:lang w:val="en-US"/>
        </w:rPr>
        <w:t>i</w:t>
      </w:r>
      <w:r w:rsidR="00D706D2">
        <w:rPr>
          <w:rFonts w:ascii="Times New Roman" w:hAnsi="Times New Roman" w:cs="Times New Roman"/>
          <w:lang w:val="en-US"/>
        </w:rPr>
        <w:t>d</w:t>
      </w:r>
      <w:r w:rsidRPr="00D507F5">
        <w:rPr>
          <w:rFonts w:ascii="Times New Roman" w:hAnsi="Times New Roman" w:cs="Times New Roman"/>
          <w:lang w:val="en-US"/>
        </w:rPr>
        <w:t xml:space="preserve"> Paul describe the </w:t>
      </w:r>
      <w:proofErr w:type="gramStart"/>
      <w:r w:rsidRPr="00D507F5">
        <w:rPr>
          <w:rFonts w:ascii="Times New Roman" w:hAnsi="Times New Roman" w:cs="Times New Roman"/>
          <w:lang w:val="en-US"/>
        </w:rPr>
        <w:t>believers’</w:t>
      </w:r>
      <w:proofErr w:type="gramEnd"/>
      <w:r w:rsidRPr="00D507F5">
        <w:rPr>
          <w:rFonts w:ascii="Times New Roman" w:hAnsi="Times New Roman" w:cs="Times New Roman"/>
          <w:lang w:val="en-US"/>
        </w:rPr>
        <w:t xml:space="preserve"> past condition, their present standing in Christ, and the goal of his ministry among them?</w:t>
      </w:r>
      <w:r w:rsidR="00017E49" w:rsidRPr="00D507F5">
        <w:rPr>
          <w:rFonts w:ascii="Times New Roman" w:hAnsi="Times New Roman" w:cs="Times New Roman"/>
          <w:lang w:val="en-US"/>
        </w:rPr>
        <w:br/>
      </w:r>
      <w:r w:rsidR="00644A3A" w:rsidRPr="00D507F5">
        <w:rPr>
          <w:rFonts w:ascii="Times New Roman" w:hAnsi="Times New Roman" w:cs="Times New Roman"/>
          <w:lang w:val="en-US"/>
        </w:rPr>
        <w:br/>
      </w:r>
      <w:r w:rsidR="00644A3A" w:rsidRPr="00D507F5">
        <w:rPr>
          <w:rFonts w:ascii="Times New Roman" w:hAnsi="Times New Roman" w:cs="Times New Roman"/>
          <w:i/>
          <w:iCs/>
          <w:lang w:val="en-US"/>
        </w:rPr>
        <w:t xml:space="preserve">Suggested Response: </w:t>
      </w:r>
      <w:r w:rsidR="0068671C" w:rsidRPr="00D507F5">
        <w:rPr>
          <w:rFonts w:ascii="Times New Roman" w:hAnsi="Times New Roman" w:cs="Times New Roman"/>
          <w:i/>
          <w:iCs/>
          <w:lang w:val="en-US"/>
        </w:rPr>
        <w:t>Paul sa</w:t>
      </w:r>
      <w:r w:rsidR="00681F4E">
        <w:rPr>
          <w:rFonts w:ascii="Times New Roman" w:hAnsi="Times New Roman" w:cs="Times New Roman"/>
          <w:i/>
          <w:iCs/>
          <w:lang w:val="en-US"/>
        </w:rPr>
        <w:t>id</w:t>
      </w:r>
      <w:r w:rsidR="0068671C" w:rsidRPr="00D507F5">
        <w:rPr>
          <w:rFonts w:ascii="Times New Roman" w:hAnsi="Times New Roman" w:cs="Times New Roman"/>
          <w:i/>
          <w:iCs/>
          <w:lang w:val="en-US"/>
        </w:rPr>
        <w:t xml:space="preserve"> they were once alienated from God and hostile in mind. Now they have been reconciled through Christ’s death to be presented holy and without accusation. He sa</w:t>
      </w:r>
      <w:r w:rsidR="00681F4E">
        <w:rPr>
          <w:rFonts w:ascii="Times New Roman" w:hAnsi="Times New Roman" w:cs="Times New Roman"/>
          <w:i/>
          <w:iCs/>
          <w:lang w:val="en-US"/>
        </w:rPr>
        <w:t>id</w:t>
      </w:r>
      <w:r w:rsidR="0068671C" w:rsidRPr="00D507F5">
        <w:rPr>
          <w:rFonts w:ascii="Times New Roman" w:hAnsi="Times New Roman" w:cs="Times New Roman"/>
          <w:i/>
          <w:iCs/>
          <w:lang w:val="en-US"/>
        </w:rPr>
        <w:t xml:space="preserve"> the mystery revealed is Christ in you, the hope of glory. His ministry </w:t>
      </w:r>
      <w:r w:rsidR="00681F4E">
        <w:rPr>
          <w:rFonts w:ascii="Times New Roman" w:hAnsi="Times New Roman" w:cs="Times New Roman"/>
          <w:i/>
          <w:iCs/>
          <w:lang w:val="en-US"/>
        </w:rPr>
        <w:t>wa</w:t>
      </w:r>
      <w:r w:rsidR="0068671C" w:rsidRPr="00D507F5">
        <w:rPr>
          <w:rFonts w:ascii="Times New Roman" w:hAnsi="Times New Roman" w:cs="Times New Roman"/>
          <w:i/>
          <w:iCs/>
          <w:lang w:val="en-US"/>
        </w:rPr>
        <w:t>s to proclaim Christ, teaching and warning everyone so that everyone may be presented mature in Christ. He labor</w:t>
      </w:r>
      <w:r w:rsidR="00681F4E">
        <w:rPr>
          <w:rFonts w:ascii="Times New Roman" w:hAnsi="Times New Roman" w:cs="Times New Roman"/>
          <w:i/>
          <w:iCs/>
          <w:lang w:val="en-US"/>
        </w:rPr>
        <w:t>ed</w:t>
      </w:r>
      <w:r w:rsidR="0068671C" w:rsidRPr="00D507F5">
        <w:rPr>
          <w:rFonts w:ascii="Times New Roman" w:hAnsi="Times New Roman" w:cs="Times New Roman"/>
          <w:i/>
          <w:iCs/>
          <w:lang w:val="en-US"/>
        </w:rPr>
        <w:t xml:space="preserve"> for this with Christ’s energy working in him.</w:t>
      </w:r>
    </w:p>
    <w:p w14:paraId="4741E1CE" w14:textId="36EEBD5E" w:rsidR="0084340B" w:rsidRPr="00D507F5" w:rsidRDefault="0084340B" w:rsidP="003D7B97">
      <w:pPr>
        <w:pStyle w:val="Body"/>
        <w:widowControl w:val="0"/>
        <w:ind w:left="720"/>
        <w:rPr>
          <w:rFonts w:ascii="Times New Roman" w:hAnsi="Times New Roman" w:cs="Times New Roman"/>
          <w:i/>
          <w:iCs/>
          <w:lang w:val="en-US"/>
        </w:rPr>
      </w:pPr>
    </w:p>
    <w:p w14:paraId="231F988E" w14:textId="236E9D2D" w:rsidR="00151D19" w:rsidRPr="00D507F5" w:rsidRDefault="00151D19" w:rsidP="0084340B">
      <w:pPr>
        <w:pStyle w:val="Body"/>
        <w:widowControl w:val="0"/>
        <w:rPr>
          <w:rFonts w:ascii="Times New Roman" w:hAnsi="Times New Roman" w:cs="Times New Roman"/>
          <w:i/>
          <w:iCs/>
          <w:lang w:val="en-US"/>
        </w:rPr>
      </w:pPr>
      <w:r w:rsidRPr="00D507F5">
        <w:rPr>
          <w:rFonts w:ascii="Times New Roman" w:hAnsi="Times New Roman" w:cs="Times New Roman"/>
          <w:i/>
          <w:iCs/>
          <w:lang w:val="en-US"/>
        </w:rPr>
        <w:t xml:space="preserve">Observation Exercise 2: </w:t>
      </w:r>
      <w:r w:rsidR="0068671C" w:rsidRPr="00D507F5">
        <w:rPr>
          <w:rFonts w:ascii="Times New Roman" w:hAnsi="Times New Roman" w:cs="Times New Roman"/>
          <w:i/>
          <w:iCs/>
          <w:lang w:val="en-US"/>
        </w:rPr>
        <w:t>Unity and stability</w:t>
      </w:r>
    </w:p>
    <w:p w14:paraId="55BE5082" w14:textId="03434C19" w:rsidR="00EA403C" w:rsidRPr="00D507F5" w:rsidRDefault="00414EC6" w:rsidP="0068671C">
      <w:pPr>
        <w:pStyle w:val="Body"/>
        <w:widowControl w:val="0"/>
        <w:ind w:left="720"/>
        <w:rPr>
          <w:rFonts w:ascii="Times New Roman" w:hAnsi="Times New Roman" w:cs="Times New Roman"/>
          <w:lang w:val="en-US"/>
        </w:rPr>
      </w:pPr>
      <w:r w:rsidRPr="00D507F5">
        <w:rPr>
          <w:rFonts w:ascii="Times New Roman" w:hAnsi="Times New Roman" w:cs="Times New Roman"/>
          <w:lang w:val="en-US"/>
        </w:rPr>
        <w:br/>
      </w:r>
      <w:r w:rsidR="0068671C" w:rsidRPr="00D507F5">
        <w:rPr>
          <w:rFonts w:ascii="Times New Roman" w:hAnsi="Times New Roman" w:cs="Times New Roman"/>
          <w:lang w:val="en-US"/>
        </w:rPr>
        <w:t>Read Colossians 2:1–5. What d</w:t>
      </w:r>
      <w:r w:rsidR="00681F4E">
        <w:rPr>
          <w:rFonts w:ascii="Times New Roman" w:hAnsi="Times New Roman" w:cs="Times New Roman"/>
          <w:lang w:val="en-US"/>
        </w:rPr>
        <w:t>id</w:t>
      </w:r>
      <w:r w:rsidR="0068671C" w:rsidRPr="00D507F5">
        <w:rPr>
          <w:rFonts w:ascii="Times New Roman" w:hAnsi="Times New Roman" w:cs="Times New Roman"/>
          <w:lang w:val="en-US"/>
        </w:rPr>
        <w:t xml:space="preserve"> Paul say he want</w:t>
      </w:r>
      <w:r w:rsidR="00681F4E">
        <w:rPr>
          <w:rFonts w:ascii="Times New Roman" w:hAnsi="Times New Roman" w:cs="Times New Roman"/>
          <w:lang w:val="en-US"/>
        </w:rPr>
        <w:t>ed</w:t>
      </w:r>
      <w:r w:rsidR="0068671C" w:rsidRPr="00D507F5">
        <w:rPr>
          <w:rFonts w:ascii="Times New Roman" w:hAnsi="Times New Roman" w:cs="Times New Roman"/>
          <w:lang w:val="en-US"/>
        </w:rPr>
        <w:t xml:space="preserve"> for the believers, and what concerns d</w:t>
      </w:r>
      <w:r w:rsidR="00681F4E">
        <w:rPr>
          <w:rFonts w:ascii="Times New Roman" w:hAnsi="Times New Roman" w:cs="Times New Roman"/>
          <w:lang w:val="en-US"/>
        </w:rPr>
        <w:t>id</w:t>
      </w:r>
      <w:r w:rsidR="0068671C" w:rsidRPr="00D507F5">
        <w:rPr>
          <w:rFonts w:ascii="Times New Roman" w:hAnsi="Times New Roman" w:cs="Times New Roman"/>
          <w:lang w:val="en-US"/>
        </w:rPr>
        <w:t xml:space="preserve"> he mention?</w:t>
      </w:r>
      <w:r w:rsidR="00A825B1" w:rsidRPr="00D507F5">
        <w:rPr>
          <w:rFonts w:ascii="Times New Roman" w:hAnsi="Times New Roman" w:cs="Times New Roman"/>
          <w:lang w:val="en-US"/>
        </w:rPr>
        <w:br/>
      </w:r>
    </w:p>
    <w:p w14:paraId="33092C83" w14:textId="6151BE96" w:rsidR="009E3FEF" w:rsidRPr="00D507F5" w:rsidRDefault="00A42DCE" w:rsidP="00FB3E45">
      <w:pPr>
        <w:pStyle w:val="Body"/>
        <w:widowControl w:val="0"/>
        <w:ind w:left="720"/>
        <w:rPr>
          <w:rFonts w:ascii="Times New Roman" w:hAnsi="Times New Roman" w:cs="Times New Roman"/>
          <w:i/>
          <w:iCs/>
          <w:lang w:val="en-US"/>
        </w:rPr>
      </w:pPr>
      <w:r w:rsidRPr="00D507F5">
        <w:rPr>
          <w:rFonts w:ascii="Times New Roman" w:hAnsi="Times New Roman" w:cs="Times New Roman"/>
          <w:i/>
          <w:iCs/>
          <w:lang w:val="en-US"/>
        </w:rPr>
        <w:t xml:space="preserve">Suggested Response: </w:t>
      </w:r>
      <w:r w:rsidR="00FB3E45" w:rsidRPr="00D507F5">
        <w:rPr>
          <w:rFonts w:ascii="Times New Roman" w:hAnsi="Times New Roman" w:cs="Times New Roman"/>
          <w:i/>
          <w:iCs/>
          <w:lang w:val="en-US"/>
        </w:rPr>
        <w:t>Paul sa</w:t>
      </w:r>
      <w:r w:rsidR="00681F4E">
        <w:rPr>
          <w:rFonts w:ascii="Times New Roman" w:hAnsi="Times New Roman" w:cs="Times New Roman"/>
          <w:i/>
          <w:iCs/>
          <w:lang w:val="en-US"/>
        </w:rPr>
        <w:t>id</w:t>
      </w:r>
      <w:r w:rsidR="00FB3E45" w:rsidRPr="00D507F5">
        <w:rPr>
          <w:rFonts w:ascii="Times New Roman" w:hAnsi="Times New Roman" w:cs="Times New Roman"/>
          <w:i/>
          <w:iCs/>
          <w:lang w:val="en-US"/>
        </w:rPr>
        <w:t xml:space="preserve"> he want</w:t>
      </w:r>
      <w:r w:rsidR="00681F4E">
        <w:rPr>
          <w:rFonts w:ascii="Times New Roman" w:hAnsi="Times New Roman" w:cs="Times New Roman"/>
          <w:i/>
          <w:iCs/>
          <w:lang w:val="en-US"/>
        </w:rPr>
        <w:t>ed</w:t>
      </w:r>
      <w:r w:rsidR="00FB3E45" w:rsidRPr="00D507F5">
        <w:rPr>
          <w:rFonts w:ascii="Times New Roman" w:hAnsi="Times New Roman" w:cs="Times New Roman"/>
          <w:i/>
          <w:iCs/>
          <w:lang w:val="en-US"/>
        </w:rPr>
        <w:t xml:space="preserve"> their hearts strengthened and united in love. He want</w:t>
      </w:r>
      <w:r w:rsidR="00681F4E">
        <w:rPr>
          <w:rFonts w:ascii="Times New Roman" w:hAnsi="Times New Roman" w:cs="Times New Roman"/>
          <w:i/>
          <w:iCs/>
          <w:lang w:val="en-US"/>
        </w:rPr>
        <w:t>ed</w:t>
      </w:r>
      <w:r w:rsidR="00FB3E45" w:rsidRPr="00D507F5">
        <w:rPr>
          <w:rFonts w:ascii="Times New Roman" w:hAnsi="Times New Roman" w:cs="Times New Roman"/>
          <w:i/>
          <w:iCs/>
          <w:lang w:val="en-US"/>
        </w:rPr>
        <w:t xml:space="preserve"> them to have full understanding and knowledge of Christ. He sa</w:t>
      </w:r>
      <w:r w:rsidR="00681F4E">
        <w:rPr>
          <w:rFonts w:ascii="Times New Roman" w:hAnsi="Times New Roman" w:cs="Times New Roman"/>
          <w:i/>
          <w:iCs/>
          <w:lang w:val="en-US"/>
        </w:rPr>
        <w:t>id</w:t>
      </w:r>
      <w:r w:rsidR="00FB3E45" w:rsidRPr="00D507F5">
        <w:rPr>
          <w:rFonts w:ascii="Times New Roman" w:hAnsi="Times New Roman" w:cs="Times New Roman"/>
          <w:i/>
          <w:iCs/>
          <w:lang w:val="en-US"/>
        </w:rPr>
        <w:t xml:space="preserve"> he d</w:t>
      </w:r>
      <w:r w:rsidR="00681F4E">
        <w:rPr>
          <w:rFonts w:ascii="Times New Roman" w:hAnsi="Times New Roman" w:cs="Times New Roman"/>
          <w:i/>
          <w:iCs/>
          <w:lang w:val="en-US"/>
        </w:rPr>
        <w:t>id</w:t>
      </w:r>
      <w:r w:rsidR="00FB3E45" w:rsidRPr="00D507F5">
        <w:rPr>
          <w:rFonts w:ascii="Times New Roman" w:hAnsi="Times New Roman" w:cs="Times New Roman"/>
          <w:i/>
          <w:iCs/>
          <w:lang w:val="en-US"/>
        </w:rPr>
        <w:t xml:space="preserve"> not want them deceived by persuasive arguments. He rejoice</w:t>
      </w:r>
      <w:r w:rsidR="00681F4E">
        <w:rPr>
          <w:rFonts w:ascii="Times New Roman" w:hAnsi="Times New Roman" w:cs="Times New Roman"/>
          <w:i/>
          <w:iCs/>
          <w:lang w:val="en-US"/>
        </w:rPr>
        <w:t>d</w:t>
      </w:r>
      <w:r w:rsidR="00FB3E45" w:rsidRPr="00D507F5">
        <w:rPr>
          <w:rFonts w:ascii="Times New Roman" w:hAnsi="Times New Roman" w:cs="Times New Roman"/>
          <w:i/>
          <w:iCs/>
          <w:lang w:val="en-US"/>
        </w:rPr>
        <w:t xml:space="preserve"> to see their order and the firmness of their faith.</w:t>
      </w:r>
      <w:r w:rsidR="007D706D" w:rsidRPr="00D507F5">
        <w:rPr>
          <w:rFonts w:ascii="Times New Roman" w:hAnsi="Times New Roman" w:cs="Times New Roman"/>
          <w:i/>
          <w:iCs/>
          <w:lang w:val="en-US"/>
        </w:rPr>
        <w:br/>
      </w:r>
    </w:p>
    <w:p w14:paraId="7A3F3DDE" w14:textId="790F469F" w:rsidR="006152FD" w:rsidRPr="00D507F5" w:rsidRDefault="006152FD" w:rsidP="006152FD">
      <w:pPr>
        <w:pStyle w:val="Body"/>
        <w:widowControl w:val="0"/>
        <w:rPr>
          <w:rFonts w:ascii="Times New Roman" w:hAnsi="Times New Roman" w:cs="Times New Roman"/>
          <w:i/>
          <w:iCs/>
          <w:lang w:val="en-US"/>
        </w:rPr>
      </w:pPr>
      <w:r w:rsidRPr="00D507F5">
        <w:rPr>
          <w:rFonts w:ascii="Times New Roman" w:hAnsi="Times New Roman" w:cs="Times New Roman"/>
          <w:i/>
          <w:iCs/>
          <w:lang w:val="en-US"/>
        </w:rPr>
        <w:t xml:space="preserve">Observation Exercise 3: </w:t>
      </w:r>
      <w:r w:rsidR="00FB3E45" w:rsidRPr="00D507F5">
        <w:rPr>
          <w:rFonts w:ascii="Times New Roman" w:hAnsi="Times New Roman" w:cs="Times New Roman"/>
          <w:i/>
          <w:iCs/>
          <w:lang w:val="en-US"/>
        </w:rPr>
        <w:t>The network of believers</w:t>
      </w:r>
    </w:p>
    <w:p w14:paraId="0DBB7B21" w14:textId="77777777" w:rsidR="006152FD" w:rsidRPr="00D507F5" w:rsidRDefault="006152FD" w:rsidP="006152FD">
      <w:pPr>
        <w:pStyle w:val="Body"/>
        <w:widowControl w:val="0"/>
        <w:rPr>
          <w:rFonts w:ascii="Times New Roman" w:hAnsi="Times New Roman" w:cs="Times New Roman"/>
          <w:i/>
          <w:iCs/>
          <w:lang w:val="en-US"/>
        </w:rPr>
      </w:pPr>
    </w:p>
    <w:p w14:paraId="0A6FB147" w14:textId="71C07819" w:rsidR="00517C22" w:rsidRPr="00D507F5" w:rsidRDefault="00FB3E45" w:rsidP="00FB3E45">
      <w:pPr>
        <w:pStyle w:val="Body"/>
        <w:widowControl w:val="0"/>
        <w:ind w:left="720"/>
        <w:rPr>
          <w:rFonts w:ascii="Times New Roman" w:hAnsi="Times New Roman" w:cs="Times New Roman"/>
          <w:i/>
          <w:iCs/>
          <w:lang w:val="en-US"/>
        </w:rPr>
      </w:pPr>
      <w:r w:rsidRPr="00D507F5">
        <w:rPr>
          <w:rFonts w:ascii="Times New Roman" w:hAnsi="Times New Roman" w:cs="Times New Roman"/>
          <w:lang w:val="en-US"/>
        </w:rPr>
        <w:t>Read Colossians 4:7–18. Who d</w:t>
      </w:r>
      <w:r w:rsidR="00D706D2">
        <w:rPr>
          <w:rFonts w:ascii="Times New Roman" w:hAnsi="Times New Roman" w:cs="Times New Roman"/>
          <w:lang w:val="en-US"/>
        </w:rPr>
        <w:t>i</w:t>
      </w:r>
      <w:r w:rsidR="00681F4E">
        <w:rPr>
          <w:rFonts w:ascii="Times New Roman" w:hAnsi="Times New Roman" w:cs="Times New Roman"/>
          <w:lang w:val="en-US"/>
        </w:rPr>
        <w:t>d</w:t>
      </w:r>
      <w:r w:rsidR="00681F4E" w:rsidRPr="00D507F5">
        <w:rPr>
          <w:rFonts w:ascii="Times New Roman" w:hAnsi="Times New Roman" w:cs="Times New Roman"/>
          <w:lang w:val="en-US"/>
        </w:rPr>
        <w:t xml:space="preserve"> </w:t>
      </w:r>
      <w:r w:rsidR="00D706D2">
        <w:rPr>
          <w:rFonts w:ascii="Times New Roman" w:hAnsi="Times New Roman" w:cs="Times New Roman"/>
          <w:lang w:val="en-US"/>
        </w:rPr>
        <w:t xml:space="preserve">Paul </w:t>
      </w:r>
      <w:r w:rsidRPr="00D507F5">
        <w:rPr>
          <w:rFonts w:ascii="Times New Roman" w:hAnsi="Times New Roman" w:cs="Times New Roman"/>
          <w:lang w:val="en-US"/>
        </w:rPr>
        <w:t>mention by name, and what kinds of roles or actions are described?</w:t>
      </w:r>
      <w:r w:rsidR="00784966" w:rsidRPr="00D507F5">
        <w:rPr>
          <w:rFonts w:ascii="Times New Roman" w:hAnsi="Times New Roman" w:cs="Times New Roman"/>
          <w:lang w:val="en-US"/>
        </w:rPr>
        <w:br/>
      </w:r>
      <w:r w:rsidR="00EA548E" w:rsidRPr="00D507F5">
        <w:rPr>
          <w:rFonts w:ascii="Times New Roman" w:hAnsi="Times New Roman" w:cs="Times New Roman"/>
          <w:lang w:val="en-US"/>
        </w:rPr>
        <w:br/>
      </w:r>
      <w:r w:rsidR="006163D5" w:rsidRPr="00D507F5">
        <w:rPr>
          <w:rFonts w:ascii="Times New Roman" w:hAnsi="Times New Roman" w:cs="Times New Roman"/>
          <w:i/>
          <w:iCs/>
          <w:lang w:val="en-US"/>
        </w:rPr>
        <w:t xml:space="preserve">Suggested Response: </w:t>
      </w:r>
      <w:r w:rsidRPr="00D507F5">
        <w:rPr>
          <w:rFonts w:ascii="Times New Roman" w:hAnsi="Times New Roman" w:cs="Times New Roman"/>
          <w:i/>
          <w:iCs/>
          <w:lang w:val="en-US"/>
        </w:rPr>
        <w:t>Paul mention</w:t>
      </w:r>
      <w:r w:rsidR="00681F4E">
        <w:rPr>
          <w:rFonts w:ascii="Times New Roman" w:hAnsi="Times New Roman" w:cs="Times New Roman"/>
          <w:i/>
          <w:iCs/>
          <w:lang w:val="en-US"/>
        </w:rPr>
        <w:t>ed</w:t>
      </w:r>
      <w:r w:rsidRPr="00D507F5">
        <w:rPr>
          <w:rFonts w:ascii="Times New Roman" w:hAnsi="Times New Roman" w:cs="Times New Roman"/>
          <w:i/>
          <w:iCs/>
          <w:lang w:val="en-US"/>
        </w:rPr>
        <w:t xml:space="preserve"> Tychicus, Onesimus, Aristarchus, Mark, </w:t>
      </w:r>
      <w:r w:rsidRPr="00D507F5">
        <w:rPr>
          <w:rFonts w:ascii="Times New Roman" w:hAnsi="Times New Roman" w:cs="Times New Roman"/>
          <w:i/>
          <w:iCs/>
          <w:lang w:val="en-US"/>
        </w:rPr>
        <w:lastRenderedPageBreak/>
        <w:t>Justus, Epaphras, Luke, Demas, Nympha, and Archippus. He describe</w:t>
      </w:r>
      <w:r w:rsidR="00681F4E">
        <w:rPr>
          <w:rFonts w:ascii="Times New Roman" w:hAnsi="Times New Roman" w:cs="Times New Roman"/>
          <w:i/>
          <w:iCs/>
          <w:lang w:val="en-US"/>
        </w:rPr>
        <w:t>d</w:t>
      </w:r>
      <w:r w:rsidRPr="00D507F5">
        <w:rPr>
          <w:rFonts w:ascii="Times New Roman" w:hAnsi="Times New Roman" w:cs="Times New Roman"/>
          <w:i/>
          <w:iCs/>
          <w:lang w:val="en-US"/>
        </w:rPr>
        <w:t xml:space="preserve"> them as fellow workers, fellow prisoners, servants, and brothers. Some </w:t>
      </w:r>
      <w:r w:rsidR="00681F4E">
        <w:rPr>
          <w:rFonts w:ascii="Times New Roman" w:hAnsi="Times New Roman" w:cs="Times New Roman"/>
          <w:i/>
          <w:iCs/>
          <w:lang w:val="en-US"/>
        </w:rPr>
        <w:t>we</w:t>
      </w:r>
      <w:r w:rsidRPr="00D507F5">
        <w:rPr>
          <w:rFonts w:ascii="Times New Roman" w:hAnsi="Times New Roman" w:cs="Times New Roman"/>
          <w:i/>
          <w:iCs/>
          <w:lang w:val="en-US"/>
        </w:rPr>
        <w:t>re sent to encourage, some labor</w:t>
      </w:r>
      <w:r w:rsidR="00681F4E">
        <w:rPr>
          <w:rFonts w:ascii="Times New Roman" w:hAnsi="Times New Roman" w:cs="Times New Roman"/>
          <w:i/>
          <w:iCs/>
          <w:lang w:val="en-US"/>
        </w:rPr>
        <w:t>ed</w:t>
      </w:r>
      <w:r w:rsidRPr="00D507F5">
        <w:rPr>
          <w:rFonts w:ascii="Times New Roman" w:hAnsi="Times New Roman" w:cs="Times New Roman"/>
          <w:i/>
          <w:iCs/>
          <w:lang w:val="en-US"/>
        </w:rPr>
        <w:t xml:space="preserve"> in prayer, and some host</w:t>
      </w:r>
      <w:r w:rsidR="00681F4E">
        <w:rPr>
          <w:rFonts w:ascii="Times New Roman" w:hAnsi="Times New Roman" w:cs="Times New Roman"/>
          <w:i/>
          <w:iCs/>
          <w:lang w:val="en-US"/>
        </w:rPr>
        <w:t>ed</w:t>
      </w:r>
      <w:r w:rsidRPr="00D507F5">
        <w:rPr>
          <w:rFonts w:ascii="Times New Roman" w:hAnsi="Times New Roman" w:cs="Times New Roman"/>
          <w:i/>
          <w:iCs/>
          <w:lang w:val="en-US"/>
        </w:rPr>
        <w:t xml:space="preserve"> churches in their homes.</w:t>
      </w:r>
      <w:r w:rsidR="00E47DE9" w:rsidRPr="00D507F5">
        <w:rPr>
          <w:rFonts w:ascii="Times New Roman" w:hAnsi="Times New Roman" w:cs="Times New Roman"/>
          <w:i/>
          <w:iCs/>
          <w:lang w:val="en-US"/>
        </w:rPr>
        <w:br/>
      </w:r>
    </w:p>
    <w:p w14:paraId="38B6D441" w14:textId="7FCC5D0D" w:rsidR="007D5BA1" w:rsidRPr="00D507F5" w:rsidRDefault="007D5BA1" w:rsidP="007D5BA1">
      <w:pPr>
        <w:pStyle w:val="Body"/>
        <w:widowControl w:val="0"/>
        <w:rPr>
          <w:rFonts w:ascii="Times New Roman" w:eastAsia="Times New Roman" w:hAnsi="Times New Roman" w:cs="Times New Roman"/>
          <w:b/>
          <w:bCs/>
          <w:lang w:val="en-US"/>
        </w:rPr>
      </w:pPr>
      <w:r w:rsidRPr="00D507F5">
        <w:rPr>
          <w:rFonts w:ascii="Times New Roman" w:hAnsi="Times New Roman" w:cs="Times New Roman"/>
          <w:b/>
          <w:bCs/>
          <w:lang w:val="en-US"/>
        </w:rPr>
        <w:t xml:space="preserve">B. Interpretation: What Does </w:t>
      </w:r>
      <w:r w:rsidR="00681F4E">
        <w:rPr>
          <w:rFonts w:ascii="Times New Roman" w:hAnsi="Times New Roman" w:cs="Times New Roman"/>
          <w:b/>
          <w:bCs/>
          <w:lang w:val="en-US"/>
        </w:rPr>
        <w:t>I</w:t>
      </w:r>
      <w:r w:rsidRPr="00D507F5">
        <w:rPr>
          <w:rFonts w:ascii="Times New Roman" w:hAnsi="Times New Roman" w:cs="Times New Roman"/>
          <w:b/>
          <w:bCs/>
          <w:lang w:val="en-US"/>
        </w:rPr>
        <w:t>t Mean?</w:t>
      </w:r>
    </w:p>
    <w:p w14:paraId="58F98EDD" w14:textId="77777777" w:rsidR="007D5BA1" w:rsidRPr="00D507F5" w:rsidRDefault="007D5BA1" w:rsidP="007D5BA1">
      <w:pPr>
        <w:pStyle w:val="Body"/>
        <w:widowControl w:val="0"/>
        <w:rPr>
          <w:rFonts w:ascii="Times New Roman" w:eastAsia="Times New Roman" w:hAnsi="Times New Roman" w:cs="Times New Roman"/>
          <w:lang w:val="en-US"/>
        </w:rPr>
      </w:pPr>
    </w:p>
    <w:p w14:paraId="4AB48E82" w14:textId="31222A29" w:rsidR="00B6788D" w:rsidRPr="00D507F5" w:rsidRDefault="00B6788D" w:rsidP="00B6788D">
      <w:pPr>
        <w:pStyle w:val="Body"/>
        <w:widowControl w:val="0"/>
        <w:rPr>
          <w:rFonts w:ascii="Times New Roman" w:hAnsi="Times New Roman" w:cs="Times New Roman"/>
          <w:i/>
          <w:iCs/>
          <w:lang w:val="en-US"/>
        </w:rPr>
      </w:pPr>
      <w:r w:rsidRPr="00D507F5">
        <w:rPr>
          <w:rFonts w:ascii="Times New Roman" w:hAnsi="Times New Roman" w:cs="Times New Roman"/>
          <w:i/>
          <w:iCs/>
          <w:lang w:val="en-US"/>
        </w:rPr>
        <w:t>Interpretation Exercise 1:</w:t>
      </w:r>
      <w:r w:rsidR="00FA3B19" w:rsidRPr="00D507F5">
        <w:rPr>
          <w:rFonts w:ascii="Times New Roman" w:hAnsi="Times New Roman" w:cs="Times New Roman"/>
          <w:i/>
          <w:iCs/>
          <w:lang w:val="en-US"/>
        </w:rPr>
        <w:t xml:space="preserve"> </w:t>
      </w:r>
      <w:r w:rsidR="008D4555" w:rsidRPr="00D507F5">
        <w:rPr>
          <w:rFonts w:ascii="Times New Roman" w:hAnsi="Times New Roman" w:cs="Times New Roman"/>
          <w:i/>
          <w:iCs/>
          <w:lang w:val="en-US"/>
        </w:rPr>
        <w:t>Reconciliation and a new people</w:t>
      </w:r>
    </w:p>
    <w:p w14:paraId="17DFDAA9" w14:textId="77777777" w:rsidR="008B3AC7" w:rsidRPr="00D507F5" w:rsidRDefault="008B3AC7" w:rsidP="00B6788D">
      <w:pPr>
        <w:pStyle w:val="Body"/>
        <w:widowControl w:val="0"/>
        <w:rPr>
          <w:rFonts w:ascii="Times New Roman" w:hAnsi="Times New Roman" w:cs="Times New Roman"/>
          <w:i/>
          <w:iCs/>
          <w:lang w:val="en-US"/>
        </w:rPr>
      </w:pPr>
    </w:p>
    <w:p w14:paraId="5248DC7E" w14:textId="5E1AB33B" w:rsidR="00E6108E" w:rsidRPr="00D507F5" w:rsidRDefault="008D4555" w:rsidP="008D4555">
      <w:pPr>
        <w:pStyle w:val="Body"/>
        <w:widowControl w:val="0"/>
        <w:ind w:left="720"/>
        <w:rPr>
          <w:rFonts w:ascii="Times New Roman" w:hAnsi="Times New Roman" w:cs="Times New Roman"/>
          <w:i/>
          <w:iCs/>
          <w:lang w:val="en-US"/>
        </w:rPr>
      </w:pPr>
      <w:r w:rsidRPr="00D507F5">
        <w:rPr>
          <w:rFonts w:ascii="Times New Roman" w:hAnsi="Times New Roman" w:cs="Times New Roman"/>
          <w:lang w:val="en-US"/>
        </w:rPr>
        <w:t>Based on Colossians 1:21–29, what does reconciliation through Christ accomplish beyond individual forgiveness? Why d</w:t>
      </w:r>
      <w:r w:rsidR="00681F4E">
        <w:rPr>
          <w:rFonts w:ascii="Times New Roman" w:hAnsi="Times New Roman" w:cs="Times New Roman"/>
          <w:lang w:val="en-US"/>
        </w:rPr>
        <w:t>id</w:t>
      </w:r>
      <w:r w:rsidRPr="00D507F5">
        <w:rPr>
          <w:rFonts w:ascii="Times New Roman" w:hAnsi="Times New Roman" w:cs="Times New Roman"/>
          <w:lang w:val="en-US"/>
        </w:rPr>
        <w:t xml:space="preserve"> Paul connect reconciliation with maturity in Christ?</w:t>
      </w:r>
      <w:r w:rsidR="007C4569" w:rsidRPr="00D507F5">
        <w:rPr>
          <w:rFonts w:ascii="Times New Roman" w:hAnsi="Times New Roman" w:cs="Times New Roman"/>
          <w:lang w:val="en-US"/>
        </w:rPr>
        <w:br/>
      </w:r>
    </w:p>
    <w:p w14:paraId="1B94FBB6" w14:textId="7F8D2198" w:rsidR="00E6108E" w:rsidRPr="00D507F5" w:rsidRDefault="00E6108E" w:rsidP="00ED5B92">
      <w:pPr>
        <w:pStyle w:val="Body"/>
        <w:widowControl w:val="0"/>
        <w:ind w:left="720"/>
        <w:rPr>
          <w:rFonts w:ascii="Times New Roman" w:hAnsi="Times New Roman"/>
          <w:i/>
          <w:iCs/>
          <w:lang w:val="en-US"/>
        </w:rPr>
      </w:pPr>
      <w:r w:rsidRPr="00D507F5">
        <w:rPr>
          <w:rFonts w:ascii="Times New Roman" w:hAnsi="Times New Roman" w:cs="Times New Roman"/>
          <w:i/>
          <w:iCs/>
          <w:lang w:val="en-US"/>
        </w:rPr>
        <w:t xml:space="preserve">Suggested Response: </w:t>
      </w:r>
      <w:r w:rsidR="00ED5B92" w:rsidRPr="00D507F5">
        <w:rPr>
          <w:rFonts w:ascii="Times New Roman" w:hAnsi="Times New Roman" w:cs="Times New Roman"/>
          <w:i/>
          <w:iCs/>
          <w:lang w:val="en-US"/>
        </w:rPr>
        <w:t>Reconciliation restores believers to a right relationship with God and forms them into a new community with a shared identity. Paul d</w:t>
      </w:r>
      <w:r w:rsidR="00681F4E">
        <w:rPr>
          <w:rFonts w:ascii="Times New Roman" w:hAnsi="Times New Roman" w:cs="Times New Roman"/>
          <w:i/>
          <w:iCs/>
          <w:lang w:val="en-US"/>
        </w:rPr>
        <w:t>id</w:t>
      </w:r>
      <w:r w:rsidR="00ED5B92" w:rsidRPr="00D507F5">
        <w:rPr>
          <w:rFonts w:ascii="Times New Roman" w:hAnsi="Times New Roman" w:cs="Times New Roman"/>
          <w:i/>
          <w:iCs/>
          <w:lang w:val="en-US"/>
        </w:rPr>
        <w:t xml:space="preserve"> not describe isolated salvation but a people being presented mature together. Proclaiming Christ is </w:t>
      </w:r>
      <w:proofErr w:type="gramStart"/>
      <w:r w:rsidR="00ED5B92" w:rsidRPr="00D507F5">
        <w:rPr>
          <w:rFonts w:ascii="Times New Roman" w:hAnsi="Times New Roman" w:cs="Times New Roman"/>
          <w:i/>
          <w:iCs/>
          <w:lang w:val="en-US"/>
        </w:rPr>
        <w:t>the means by which</w:t>
      </w:r>
      <w:proofErr w:type="gramEnd"/>
      <w:r w:rsidR="00ED5B92" w:rsidRPr="00D507F5">
        <w:rPr>
          <w:rFonts w:ascii="Times New Roman" w:hAnsi="Times New Roman" w:cs="Times New Roman"/>
          <w:i/>
          <w:iCs/>
          <w:lang w:val="en-US"/>
        </w:rPr>
        <w:t xml:space="preserve"> this new people </w:t>
      </w:r>
      <w:r w:rsidR="00D706D2">
        <w:rPr>
          <w:rFonts w:ascii="Times New Roman" w:hAnsi="Times New Roman" w:cs="Times New Roman"/>
          <w:i/>
          <w:iCs/>
          <w:lang w:val="en-US"/>
        </w:rPr>
        <w:t xml:space="preserve">would </w:t>
      </w:r>
      <w:r w:rsidR="00ED5B92" w:rsidRPr="00D507F5">
        <w:rPr>
          <w:rFonts w:ascii="Times New Roman" w:hAnsi="Times New Roman" w:cs="Times New Roman"/>
          <w:i/>
          <w:iCs/>
          <w:lang w:val="en-US"/>
        </w:rPr>
        <w:t xml:space="preserve">grow. Reconciliation </w:t>
      </w:r>
      <w:r w:rsidR="00681F4E">
        <w:rPr>
          <w:rFonts w:ascii="Times New Roman" w:hAnsi="Times New Roman" w:cs="Times New Roman"/>
          <w:i/>
          <w:iCs/>
          <w:lang w:val="en-US"/>
        </w:rPr>
        <w:t>wa</w:t>
      </w:r>
      <w:r w:rsidR="00ED5B92" w:rsidRPr="00D507F5">
        <w:rPr>
          <w:rFonts w:ascii="Times New Roman" w:hAnsi="Times New Roman" w:cs="Times New Roman"/>
          <w:i/>
          <w:iCs/>
          <w:lang w:val="en-US"/>
        </w:rPr>
        <w:t xml:space="preserve">s the foundation, and shared maturity in Christ </w:t>
      </w:r>
      <w:r w:rsidR="00681F4E">
        <w:rPr>
          <w:rFonts w:ascii="Times New Roman" w:hAnsi="Times New Roman" w:cs="Times New Roman"/>
          <w:i/>
          <w:iCs/>
          <w:lang w:val="en-US"/>
        </w:rPr>
        <w:t>wa</w:t>
      </w:r>
      <w:r w:rsidR="00ED5B92" w:rsidRPr="00D507F5">
        <w:rPr>
          <w:rFonts w:ascii="Times New Roman" w:hAnsi="Times New Roman" w:cs="Times New Roman"/>
          <w:i/>
          <w:iCs/>
          <w:lang w:val="en-US"/>
        </w:rPr>
        <w:t>s the goal.</w:t>
      </w:r>
    </w:p>
    <w:p w14:paraId="7F9E09B5" w14:textId="77777777" w:rsidR="00032E4C" w:rsidRPr="00D507F5" w:rsidRDefault="00032E4C" w:rsidP="00032E4C">
      <w:pPr>
        <w:pStyle w:val="Body"/>
        <w:widowControl w:val="0"/>
        <w:ind w:left="720"/>
        <w:rPr>
          <w:rFonts w:ascii="Times New Roman" w:hAnsi="Times New Roman" w:cs="Times New Roman"/>
          <w:i/>
          <w:iCs/>
          <w:lang w:val="en-US"/>
        </w:rPr>
      </w:pPr>
    </w:p>
    <w:p w14:paraId="182A2D10" w14:textId="5481CD5A" w:rsidR="003A4F55" w:rsidRPr="00D507F5" w:rsidRDefault="00E4575D" w:rsidP="003A4F55">
      <w:pPr>
        <w:pStyle w:val="Body"/>
        <w:widowControl w:val="0"/>
        <w:rPr>
          <w:rFonts w:ascii="Times New Roman" w:hAnsi="Times New Roman" w:cs="Times New Roman"/>
          <w:i/>
          <w:iCs/>
          <w:lang w:val="en-US"/>
        </w:rPr>
      </w:pPr>
      <w:r w:rsidRPr="00D507F5">
        <w:rPr>
          <w:rFonts w:ascii="Times New Roman" w:hAnsi="Times New Roman" w:cs="Times New Roman"/>
          <w:i/>
          <w:iCs/>
          <w:lang w:val="en-US"/>
        </w:rPr>
        <w:t>Interpretation Exercise 2:</w:t>
      </w:r>
      <w:r w:rsidR="007308D6" w:rsidRPr="00D507F5">
        <w:rPr>
          <w:rFonts w:ascii="Times New Roman" w:hAnsi="Times New Roman" w:cs="Times New Roman"/>
          <w:i/>
          <w:iCs/>
          <w:lang w:val="en-US"/>
        </w:rPr>
        <w:t xml:space="preserve"> </w:t>
      </w:r>
      <w:r w:rsidR="00ED5B92" w:rsidRPr="00D507F5">
        <w:rPr>
          <w:rFonts w:ascii="Times New Roman" w:hAnsi="Times New Roman" w:cs="Times New Roman"/>
          <w:i/>
          <w:iCs/>
          <w:lang w:val="en-US"/>
        </w:rPr>
        <w:t>Unity as protection</w:t>
      </w:r>
    </w:p>
    <w:p w14:paraId="5C331778" w14:textId="77777777" w:rsidR="003A4F55" w:rsidRPr="00D507F5" w:rsidRDefault="003A4F55" w:rsidP="003A4F55">
      <w:pPr>
        <w:pStyle w:val="Body"/>
        <w:widowControl w:val="0"/>
        <w:rPr>
          <w:rFonts w:ascii="Times New Roman" w:hAnsi="Times New Roman" w:cs="Times New Roman"/>
          <w:i/>
          <w:iCs/>
          <w:lang w:val="en-US"/>
        </w:rPr>
      </w:pPr>
    </w:p>
    <w:p w14:paraId="2CFDE477" w14:textId="644ECF95" w:rsidR="00554BE9" w:rsidRPr="00D507F5" w:rsidRDefault="00ED5B92" w:rsidP="00ED5B92">
      <w:pPr>
        <w:pStyle w:val="Body"/>
        <w:widowControl w:val="0"/>
        <w:ind w:left="720"/>
        <w:rPr>
          <w:rFonts w:ascii="Times New Roman" w:hAnsi="Times New Roman" w:cs="Times New Roman"/>
          <w:lang w:val="en-US"/>
        </w:rPr>
      </w:pPr>
      <w:r w:rsidRPr="00D507F5">
        <w:rPr>
          <w:rFonts w:ascii="Times New Roman" w:hAnsi="Times New Roman" w:cs="Times New Roman"/>
          <w:lang w:val="en-US"/>
        </w:rPr>
        <w:t>In Colossians 2:1–5, why d</w:t>
      </w:r>
      <w:r w:rsidR="00681F4E">
        <w:rPr>
          <w:rFonts w:ascii="Times New Roman" w:hAnsi="Times New Roman" w:cs="Times New Roman"/>
          <w:lang w:val="en-US"/>
        </w:rPr>
        <w:t>id</w:t>
      </w:r>
      <w:r w:rsidRPr="00D507F5">
        <w:rPr>
          <w:rFonts w:ascii="Times New Roman" w:hAnsi="Times New Roman" w:cs="Times New Roman"/>
          <w:lang w:val="en-US"/>
        </w:rPr>
        <w:t xml:space="preserve"> Paul connect being united in love with having full understanding in Christ? How does unity protect against deception?</w:t>
      </w:r>
      <w:r w:rsidR="00554BE9" w:rsidRPr="00D507F5">
        <w:rPr>
          <w:rFonts w:ascii="Times New Roman" w:hAnsi="Times New Roman" w:cs="Times New Roman"/>
          <w:lang w:val="en-US"/>
        </w:rPr>
        <w:br/>
      </w:r>
    </w:p>
    <w:p w14:paraId="32CA7DBD" w14:textId="3E7E81A3" w:rsidR="00ED5B92" w:rsidRPr="00D507F5" w:rsidRDefault="00554BE9" w:rsidP="00ED5B92">
      <w:pPr>
        <w:pStyle w:val="Body"/>
        <w:widowControl w:val="0"/>
        <w:ind w:left="720"/>
        <w:rPr>
          <w:rFonts w:ascii="Times New Roman" w:hAnsi="Times New Roman"/>
          <w:i/>
          <w:iCs/>
          <w:lang w:val="en-US"/>
        </w:rPr>
      </w:pPr>
      <w:r w:rsidRPr="00D507F5">
        <w:rPr>
          <w:rFonts w:ascii="Times New Roman" w:hAnsi="Times New Roman" w:cs="Times New Roman"/>
          <w:i/>
          <w:iCs/>
          <w:lang w:val="en-US"/>
        </w:rPr>
        <w:t xml:space="preserve">Suggested Response: </w:t>
      </w:r>
      <w:r w:rsidR="00ED5B92" w:rsidRPr="00D507F5">
        <w:rPr>
          <w:rFonts w:ascii="Times New Roman" w:hAnsi="Times New Roman"/>
          <w:i/>
          <w:iCs/>
          <w:lang w:val="en-US"/>
        </w:rPr>
        <w:t>Paul link</w:t>
      </w:r>
      <w:r w:rsidR="00681F4E">
        <w:rPr>
          <w:rFonts w:ascii="Times New Roman" w:hAnsi="Times New Roman"/>
          <w:i/>
          <w:iCs/>
          <w:lang w:val="en-US"/>
        </w:rPr>
        <w:t>ed</w:t>
      </w:r>
      <w:r w:rsidR="00ED5B92" w:rsidRPr="00D507F5">
        <w:rPr>
          <w:rFonts w:ascii="Times New Roman" w:hAnsi="Times New Roman"/>
          <w:i/>
          <w:iCs/>
          <w:lang w:val="en-US"/>
        </w:rPr>
        <w:t xml:space="preserve"> unity and clarity because a divided community is more vulnerable to persuasive arguments. When believers are strengthened and knit together in love, they are less likely to drift toward rival teachings. Christ contains the treasures of wisdom and knowledge, so looking elsewhere undermines both confidence and cohesion.</w:t>
      </w:r>
    </w:p>
    <w:p w14:paraId="69853180" w14:textId="1D468A6A" w:rsidR="00B31B34" w:rsidRPr="00D507F5" w:rsidRDefault="00B31B34" w:rsidP="00ED5B92">
      <w:pPr>
        <w:pStyle w:val="Body"/>
        <w:widowControl w:val="0"/>
        <w:ind w:left="720"/>
        <w:rPr>
          <w:rFonts w:ascii="Times New Roman" w:hAnsi="Times New Roman" w:cs="Times New Roman"/>
          <w:i/>
          <w:iCs/>
          <w:lang w:val="en-US"/>
        </w:rPr>
      </w:pPr>
    </w:p>
    <w:p w14:paraId="5E12D9C9" w14:textId="081722C4" w:rsidR="00B30D6A" w:rsidRPr="00D507F5" w:rsidRDefault="00B30D6A" w:rsidP="00B30D6A">
      <w:pPr>
        <w:pStyle w:val="Body"/>
        <w:widowControl w:val="0"/>
        <w:rPr>
          <w:rFonts w:ascii="Times New Roman" w:hAnsi="Times New Roman" w:cs="Times New Roman"/>
          <w:i/>
          <w:iCs/>
          <w:lang w:val="en-US"/>
        </w:rPr>
      </w:pPr>
      <w:r w:rsidRPr="00D507F5">
        <w:rPr>
          <w:rFonts w:ascii="Times New Roman" w:hAnsi="Times New Roman" w:cs="Times New Roman"/>
          <w:i/>
          <w:iCs/>
          <w:lang w:val="en-US"/>
        </w:rPr>
        <w:t xml:space="preserve">Interpretation Exercise 3: </w:t>
      </w:r>
      <w:r w:rsidR="00ED5B92" w:rsidRPr="00D507F5">
        <w:rPr>
          <w:rFonts w:ascii="Times New Roman" w:hAnsi="Times New Roman" w:cs="Times New Roman"/>
          <w:i/>
          <w:iCs/>
          <w:lang w:val="en-US"/>
        </w:rPr>
        <w:t>Visible unity</w:t>
      </w:r>
    </w:p>
    <w:p w14:paraId="7861D199" w14:textId="77777777" w:rsidR="00B31B34" w:rsidRPr="00D507F5" w:rsidRDefault="00B31B34" w:rsidP="00D7239D">
      <w:pPr>
        <w:pStyle w:val="Body"/>
        <w:widowControl w:val="0"/>
        <w:ind w:left="720"/>
        <w:rPr>
          <w:rFonts w:ascii="Times New Roman" w:hAnsi="Times New Roman" w:cs="Times New Roman"/>
          <w:lang w:val="en-US"/>
        </w:rPr>
      </w:pPr>
    </w:p>
    <w:p w14:paraId="538313FA" w14:textId="3EBD9A59" w:rsidR="00A21CA7" w:rsidRPr="00D507F5" w:rsidRDefault="00AF30C0" w:rsidP="00AF30C0">
      <w:pPr>
        <w:pStyle w:val="Body"/>
        <w:ind w:left="720"/>
        <w:rPr>
          <w:rFonts w:ascii="Times New Roman" w:hAnsi="Times New Roman" w:cs="Times New Roman"/>
          <w:lang w:val="en-US"/>
        </w:rPr>
      </w:pPr>
      <w:r w:rsidRPr="00D507F5">
        <w:rPr>
          <w:rFonts w:ascii="Times New Roman" w:hAnsi="Times New Roman" w:cs="Times New Roman"/>
          <w:lang w:val="en-US"/>
        </w:rPr>
        <w:t>In Colossians 4:7–18, what do the names and relationships reveal about how the gospel shapes community?</w:t>
      </w:r>
      <w:r w:rsidR="00A21CA7" w:rsidRPr="00D507F5">
        <w:rPr>
          <w:rFonts w:ascii="Times New Roman" w:hAnsi="Times New Roman" w:cs="Times New Roman"/>
          <w:lang w:val="en-US"/>
        </w:rPr>
        <w:br/>
      </w:r>
    </w:p>
    <w:p w14:paraId="66A23A94" w14:textId="6563F233" w:rsidR="00A21CA7" w:rsidRPr="00D507F5" w:rsidRDefault="00A21CA7" w:rsidP="00AF30C0">
      <w:pPr>
        <w:pStyle w:val="Body"/>
        <w:ind w:left="720"/>
        <w:rPr>
          <w:rFonts w:ascii="Times New Roman" w:hAnsi="Times New Roman" w:cs="Times New Roman"/>
          <w:i/>
          <w:iCs/>
          <w:lang w:val="en-US"/>
        </w:rPr>
      </w:pPr>
      <w:r w:rsidRPr="00D507F5">
        <w:rPr>
          <w:rFonts w:ascii="Times New Roman" w:hAnsi="Times New Roman" w:cs="Times New Roman"/>
          <w:i/>
          <w:iCs/>
          <w:lang w:val="en-US"/>
        </w:rPr>
        <w:t xml:space="preserve">Suggested Response: </w:t>
      </w:r>
      <w:r w:rsidR="00AF30C0" w:rsidRPr="00D507F5">
        <w:rPr>
          <w:rFonts w:ascii="Times New Roman" w:hAnsi="Times New Roman" w:cs="Times New Roman"/>
          <w:i/>
          <w:iCs/>
          <w:lang w:val="en-US"/>
        </w:rPr>
        <w:t>The repeated language of brother, fellow worker, and servant shows that identity in Christ reshapes relationships. People of different backgrounds and roles are connected through shared mission and shared allegiance to the Lord. The gospel does not produce independent individuals but a network of interdependent believers.</w:t>
      </w:r>
    </w:p>
    <w:p w14:paraId="329E7EA2" w14:textId="55131AC3" w:rsidR="008C5C00" w:rsidRPr="00D507F5" w:rsidRDefault="00CA4C92" w:rsidP="008C5C00">
      <w:pPr>
        <w:pStyle w:val="Body"/>
        <w:rPr>
          <w:rFonts w:ascii="Times New Roman" w:eastAsia="Times New Roman" w:hAnsi="Times New Roman" w:cs="Times New Roman"/>
          <w:b/>
          <w:bCs/>
          <w:lang w:val="en-US"/>
        </w:rPr>
      </w:pPr>
      <w:r w:rsidRPr="00D507F5">
        <w:rPr>
          <w:rFonts w:ascii="Times New Roman" w:hAnsi="Times New Roman" w:cs="Times New Roman"/>
          <w:b/>
          <w:bCs/>
          <w:lang w:val="en-US"/>
        </w:rPr>
        <w:br/>
      </w:r>
      <w:r w:rsidR="008C5C00" w:rsidRPr="00D507F5">
        <w:rPr>
          <w:rFonts w:ascii="Times New Roman" w:hAnsi="Times New Roman" w:cs="Times New Roman"/>
          <w:b/>
          <w:bCs/>
          <w:lang w:val="en-US"/>
        </w:rPr>
        <w:t>C. Application: How Do I Respond?</w:t>
      </w:r>
    </w:p>
    <w:p w14:paraId="056CE8F1" w14:textId="77777777" w:rsidR="008C5C00" w:rsidRPr="00D507F5" w:rsidRDefault="008C5C00" w:rsidP="008C5C00">
      <w:pPr>
        <w:pStyle w:val="Body"/>
        <w:rPr>
          <w:rFonts w:ascii="Times New Roman" w:eastAsia="Times New Roman" w:hAnsi="Times New Roman" w:cs="Times New Roman"/>
          <w:lang w:val="en-US"/>
        </w:rPr>
      </w:pPr>
    </w:p>
    <w:p w14:paraId="3E312218" w14:textId="3701D89D" w:rsidR="008C5C00" w:rsidRPr="00D507F5" w:rsidRDefault="006A0FBC" w:rsidP="008C5C00">
      <w:pPr>
        <w:pStyle w:val="Body"/>
        <w:rPr>
          <w:rFonts w:ascii="Times New Roman" w:eastAsia="Times New Roman" w:hAnsi="Times New Roman" w:cs="Times New Roman"/>
          <w:i/>
          <w:iCs/>
          <w:lang w:val="en-US"/>
        </w:rPr>
      </w:pPr>
      <w:r w:rsidRPr="00D507F5">
        <w:rPr>
          <w:rFonts w:ascii="Times New Roman" w:hAnsi="Times New Roman" w:cs="Times New Roman"/>
          <w:b/>
          <w:bCs/>
          <w:i/>
          <w:iCs/>
          <w:lang w:val="en-US"/>
        </w:rPr>
        <w:t>Leader</w:t>
      </w:r>
      <w:r w:rsidR="008C5C00" w:rsidRPr="00D507F5">
        <w:rPr>
          <w:rFonts w:ascii="Times New Roman" w:hAnsi="Times New Roman" w:cs="Times New Roman"/>
          <w:b/>
          <w:bCs/>
          <w:i/>
          <w:iCs/>
          <w:lang w:val="en-US"/>
        </w:rPr>
        <w:t xml:space="preserve"> Tip</w:t>
      </w:r>
      <w:r w:rsidR="008C5C00" w:rsidRPr="00D507F5">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D507F5">
        <w:rPr>
          <w:rFonts w:ascii="Times New Roman" w:hAnsi="Times New Roman" w:cs="Times New Roman"/>
          <w:i/>
          <w:iCs/>
          <w:lang w:val="en-US"/>
        </w:rPr>
        <w:br/>
      </w:r>
    </w:p>
    <w:p w14:paraId="247ADAEF" w14:textId="74C778D9" w:rsidR="00A947A2" w:rsidRPr="00D507F5" w:rsidRDefault="00A947A2" w:rsidP="0047650E">
      <w:pPr>
        <w:pStyle w:val="Body"/>
        <w:ind w:left="720"/>
        <w:rPr>
          <w:rFonts w:ascii="Times New Roman" w:eastAsia="Times New Roman" w:hAnsi="Times New Roman" w:cs="Times New Roman"/>
          <w:b/>
          <w:bCs/>
          <w:lang w:val="en-US"/>
        </w:rPr>
      </w:pPr>
      <w:r w:rsidRPr="00D507F5">
        <w:rPr>
          <w:rFonts w:ascii="Times New Roman" w:eastAsia="Times New Roman" w:hAnsi="Times New Roman" w:cs="Times New Roman"/>
          <w:b/>
          <w:bCs/>
          <w:lang w:val="en-US"/>
        </w:rPr>
        <w:lastRenderedPageBreak/>
        <w:t xml:space="preserve">Question 1: </w:t>
      </w:r>
      <w:r w:rsidR="0047650E" w:rsidRPr="00D507F5">
        <w:rPr>
          <w:rFonts w:ascii="Times New Roman" w:eastAsia="Times New Roman" w:hAnsi="Times New Roman" w:cs="Times New Roman"/>
          <w:b/>
          <w:bCs/>
          <w:lang w:val="en-US"/>
        </w:rPr>
        <w:t>In Coloss</w:t>
      </w:r>
      <w:r w:rsidR="00681F4E">
        <w:rPr>
          <w:rFonts w:ascii="Times New Roman" w:eastAsia="Times New Roman" w:hAnsi="Times New Roman" w:cs="Times New Roman"/>
          <w:b/>
          <w:bCs/>
          <w:lang w:val="en-US"/>
        </w:rPr>
        <w:t>ian</w:t>
      </w:r>
      <w:r w:rsidR="0047650E" w:rsidRPr="00D507F5">
        <w:rPr>
          <w:rFonts w:ascii="Times New Roman" w:eastAsia="Times New Roman" w:hAnsi="Times New Roman" w:cs="Times New Roman"/>
          <w:b/>
          <w:bCs/>
          <w:lang w:val="en-US"/>
        </w:rPr>
        <w:t>s 1:21–29, what phrase or description</w:t>
      </w:r>
      <w:r w:rsidR="00681F4E">
        <w:rPr>
          <w:rFonts w:ascii="Times New Roman" w:eastAsia="Times New Roman" w:hAnsi="Times New Roman" w:cs="Times New Roman"/>
          <w:b/>
          <w:bCs/>
          <w:lang w:val="en-US"/>
        </w:rPr>
        <w:t>—</w:t>
      </w:r>
      <w:r w:rsidR="00681F4E" w:rsidRPr="00681F4E">
        <w:rPr>
          <w:rFonts w:ascii="Times New Roman" w:eastAsia="Times New Roman" w:hAnsi="Times New Roman" w:cs="Times New Roman"/>
          <w:b/>
          <w:bCs/>
          <w:lang w:val="en-US"/>
        </w:rPr>
        <w:t xml:space="preserve"> </w:t>
      </w:r>
      <w:r w:rsidR="00681F4E" w:rsidRPr="00D507F5">
        <w:rPr>
          <w:rFonts w:ascii="Times New Roman" w:eastAsia="Times New Roman" w:hAnsi="Times New Roman" w:cs="Times New Roman"/>
          <w:b/>
          <w:bCs/>
          <w:lang w:val="en-US"/>
        </w:rPr>
        <w:t>such as alienated,</w:t>
      </w:r>
      <w:r w:rsidR="00681F4E">
        <w:rPr>
          <w:rFonts w:ascii="Times New Roman" w:eastAsia="Times New Roman" w:hAnsi="Times New Roman" w:cs="Times New Roman"/>
          <w:b/>
          <w:bCs/>
          <w:lang w:val="en-US"/>
        </w:rPr>
        <w:t xml:space="preserve"> </w:t>
      </w:r>
      <w:r w:rsidR="00681F4E" w:rsidRPr="00D507F5">
        <w:rPr>
          <w:rFonts w:ascii="Times New Roman" w:eastAsia="Times New Roman" w:hAnsi="Times New Roman" w:cs="Times New Roman"/>
          <w:b/>
          <w:bCs/>
          <w:lang w:val="en-US"/>
        </w:rPr>
        <w:t>reconciled,</w:t>
      </w:r>
      <w:r w:rsidR="00681F4E">
        <w:rPr>
          <w:rFonts w:ascii="Times New Roman" w:eastAsia="Times New Roman" w:hAnsi="Times New Roman" w:cs="Times New Roman"/>
          <w:b/>
          <w:bCs/>
          <w:lang w:val="en-US"/>
        </w:rPr>
        <w:t xml:space="preserve"> </w:t>
      </w:r>
      <w:r w:rsidR="00681F4E" w:rsidRPr="00D507F5">
        <w:rPr>
          <w:rFonts w:ascii="Times New Roman" w:eastAsia="Times New Roman" w:hAnsi="Times New Roman" w:cs="Times New Roman"/>
          <w:b/>
          <w:bCs/>
          <w:lang w:val="en-US"/>
        </w:rPr>
        <w:t>Christ in you, or mature in Christ</w:t>
      </w:r>
      <w:r w:rsidR="00681F4E">
        <w:rPr>
          <w:rFonts w:ascii="Times New Roman" w:eastAsia="Times New Roman" w:hAnsi="Times New Roman" w:cs="Times New Roman"/>
          <w:b/>
          <w:bCs/>
          <w:lang w:val="en-US"/>
        </w:rPr>
        <w:t>—</w:t>
      </w:r>
      <w:r w:rsidR="0047650E" w:rsidRPr="00D507F5">
        <w:rPr>
          <w:rFonts w:ascii="Times New Roman" w:eastAsia="Times New Roman" w:hAnsi="Times New Roman" w:cs="Times New Roman"/>
          <w:b/>
          <w:bCs/>
          <w:lang w:val="en-US"/>
        </w:rPr>
        <w:t>stands out to you most</w:t>
      </w:r>
      <w:r w:rsidR="00681F4E">
        <w:rPr>
          <w:rFonts w:ascii="Times New Roman" w:eastAsia="Times New Roman" w:hAnsi="Times New Roman" w:cs="Times New Roman"/>
          <w:b/>
          <w:bCs/>
          <w:lang w:val="en-US"/>
        </w:rPr>
        <w:t>?</w:t>
      </w:r>
      <w:r w:rsidR="0047650E" w:rsidRPr="00D507F5">
        <w:rPr>
          <w:rFonts w:ascii="Times New Roman" w:eastAsia="Times New Roman" w:hAnsi="Times New Roman" w:cs="Times New Roman"/>
          <w:b/>
          <w:bCs/>
          <w:lang w:val="en-US"/>
        </w:rPr>
        <w:t xml:space="preserve"> Why does that phrase feel weighty or personal right now?</w:t>
      </w:r>
      <w:r w:rsidR="00F62245" w:rsidRPr="00D507F5">
        <w:rPr>
          <w:rFonts w:ascii="Times New Roman" w:eastAsia="Times New Roman" w:hAnsi="Times New Roman" w:cs="Times New Roman"/>
          <w:b/>
          <w:bCs/>
          <w:lang w:val="en-US"/>
        </w:rPr>
        <w:br/>
      </w:r>
    </w:p>
    <w:p w14:paraId="19BE14B7" w14:textId="23740E0D" w:rsidR="00544E29" w:rsidRPr="00D507F5" w:rsidRDefault="003629BF" w:rsidP="00BB698E">
      <w:pPr>
        <w:pStyle w:val="Body"/>
        <w:ind w:left="720"/>
        <w:rPr>
          <w:rFonts w:ascii="Times New Roman" w:eastAsia="Times New Roman" w:hAnsi="Times New Roman"/>
          <w:b/>
          <w:bCs/>
          <w:lang w:val="en-US"/>
        </w:rPr>
      </w:pPr>
      <w:r w:rsidRPr="00D507F5">
        <w:rPr>
          <w:rFonts w:ascii="Times New Roman" w:eastAsia="Times New Roman" w:hAnsi="Times New Roman" w:cs="Times New Roman"/>
          <w:i/>
          <w:iCs/>
          <w:lang w:val="en-US"/>
        </w:rPr>
        <w:t xml:space="preserve">Suggested Response: </w:t>
      </w:r>
      <w:r w:rsidR="00BB698E" w:rsidRPr="00D507F5">
        <w:rPr>
          <w:rFonts w:ascii="Times New Roman" w:eastAsia="Times New Roman" w:hAnsi="Times New Roman" w:cs="Times New Roman"/>
          <w:i/>
          <w:iCs/>
          <w:lang w:val="en-US"/>
        </w:rPr>
        <w:t xml:space="preserve">Some may be struck by “alienated,” especially if they recognize lingering distance from God. Others may resonate with “Christ in you” if they need assurance of presence. Some may focus on “mature in Christ” if growth feels slow or uneven. Encourage participants to reflect on why that </w:t>
      </w:r>
      <w:proofErr w:type="gramStart"/>
      <w:r w:rsidR="00BB698E" w:rsidRPr="00D507F5">
        <w:rPr>
          <w:rFonts w:ascii="Times New Roman" w:eastAsia="Times New Roman" w:hAnsi="Times New Roman" w:cs="Times New Roman"/>
          <w:i/>
          <w:iCs/>
          <w:lang w:val="en-US"/>
        </w:rPr>
        <w:t>particular phrase</w:t>
      </w:r>
      <w:proofErr w:type="gramEnd"/>
      <w:r w:rsidR="00BB698E" w:rsidRPr="00D507F5">
        <w:rPr>
          <w:rFonts w:ascii="Times New Roman" w:eastAsia="Times New Roman" w:hAnsi="Times New Roman" w:cs="Times New Roman"/>
          <w:i/>
          <w:iCs/>
          <w:lang w:val="en-US"/>
        </w:rPr>
        <w:t xml:space="preserve"> feels grounding or challenging.</w:t>
      </w:r>
      <w:r w:rsidRPr="00D507F5">
        <w:rPr>
          <w:rFonts w:ascii="Times New Roman" w:eastAsia="Times New Roman" w:hAnsi="Times New Roman" w:cs="Times New Roman"/>
          <w:i/>
          <w:iCs/>
          <w:lang w:val="en-US"/>
        </w:rPr>
        <w:br/>
      </w:r>
      <w:r w:rsidR="005C6A79" w:rsidRPr="00D507F5">
        <w:rPr>
          <w:rFonts w:ascii="Times New Roman" w:eastAsia="Times New Roman" w:hAnsi="Times New Roman" w:cs="Times New Roman"/>
          <w:b/>
          <w:bCs/>
          <w:lang w:val="en-US"/>
        </w:rPr>
        <w:br/>
      </w:r>
      <w:r w:rsidR="002C7217" w:rsidRPr="00D507F5">
        <w:rPr>
          <w:rFonts w:ascii="Times New Roman" w:eastAsia="Times New Roman" w:hAnsi="Times New Roman"/>
          <w:b/>
          <w:bCs/>
          <w:lang w:val="en-US"/>
        </w:rPr>
        <w:t xml:space="preserve">Question 2: </w:t>
      </w:r>
      <w:r w:rsidR="00BB698E" w:rsidRPr="00D507F5">
        <w:rPr>
          <w:rFonts w:ascii="Times New Roman" w:eastAsia="Times New Roman" w:hAnsi="Times New Roman"/>
          <w:b/>
          <w:bCs/>
          <w:lang w:val="en-US"/>
        </w:rPr>
        <w:t>Paul sa</w:t>
      </w:r>
      <w:r w:rsidR="007917FA">
        <w:rPr>
          <w:rFonts w:ascii="Times New Roman" w:eastAsia="Times New Roman" w:hAnsi="Times New Roman"/>
          <w:b/>
          <w:bCs/>
          <w:lang w:val="en-US"/>
        </w:rPr>
        <w:t>id</w:t>
      </w:r>
      <w:r w:rsidR="00BB698E" w:rsidRPr="00D507F5">
        <w:rPr>
          <w:rFonts w:ascii="Times New Roman" w:eastAsia="Times New Roman" w:hAnsi="Times New Roman"/>
          <w:b/>
          <w:bCs/>
          <w:lang w:val="en-US"/>
        </w:rPr>
        <w:t xml:space="preserve"> believers are to be united in love and firm in </w:t>
      </w:r>
      <w:proofErr w:type="gramStart"/>
      <w:r w:rsidR="00BB698E" w:rsidRPr="00D507F5">
        <w:rPr>
          <w:rFonts w:ascii="Times New Roman" w:eastAsia="Times New Roman" w:hAnsi="Times New Roman"/>
          <w:b/>
          <w:bCs/>
          <w:lang w:val="en-US"/>
        </w:rPr>
        <w:t>Christ</w:t>
      </w:r>
      <w:proofErr w:type="gramEnd"/>
      <w:r w:rsidR="00BB698E" w:rsidRPr="00D507F5">
        <w:rPr>
          <w:rFonts w:ascii="Times New Roman" w:eastAsia="Times New Roman" w:hAnsi="Times New Roman"/>
          <w:b/>
          <w:bCs/>
          <w:lang w:val="en-US"/>
        </w:rPr>
        <w:t xml:space="preserve"> so they are not deceived. Where do you see the temptation to organize your life around something other than Christ?</w:t>
      </w:r>
    </w:p>
    <w:p w14:paraId="17C46F8B" w14:textId="77777777" w:rsidR="002C7217" w:rsidRPr="00D507F5" w:rsidRDefault="002C7217" w:rsidP="002C7217">
      <w:pPr>
        <w:pStyle w:val="Body"/>
        <w:ind w:left="720"/>
        <w:rPr>
          <w:rFonts w:ascii="Times New Roman" w:eastAsia="Times New Roman" w:hAnsi="Times New Roman"/>
          <w:b/>
          <w:bCs/>
          <w:lang w:val="en-US"/>
        </w:rPr>
      </w:pPr>
    </w:p>
    <w:p w14:paraId="71618B13" w14:textId="7333961C" w:rsidR="002C7217" w:rsidRPr="00D507F5" w:rsidRDefault="002C7217" w:rsidP="00BB698E">
      <w:pPr>
        <w:pStyle w:val="Body"/>
        <w:ind w:left="720"/>
        <w:rPr>
          <w:rFonts w:ascii="Times New Roman" w:eastAsia="Times New Roman" w:hAnsi="Times New Roman" w:cs="Times New Roman"/>
          <w:i/>
          <w:iCs/>
          <w:lang w:val="en-US"/>
        </w:rPr>
      </w:pPr>
      <w:r w:rsidRPr="00D507F5">
        <w:rPr>
          <w:rFonts w:ascii="Times New Roman" w:eastAsia="Times New Roman" w:hAnsi="Times New Roman" w:cs="Times New Roman"/>
          <w:i/>
          <w:iCs/>
          <w:lang w:val="en-US"/>
        </w:rPr>
        <w:t xml:space="preserve">Suggested Response: </w:t>
      </w:r>
      <w:r w:rsidR="00BB698E" w:rsidRPr="00D507F5">
        <w:rPr>
          <w:rFonts w:ascii="Times New Roman" w:eastAsia="Times New Roman" w:hAnsi="Times New Roman" w:cs="Times New Roman"/>
          <w:i/>
          <w:iCs/>
          <w:lang w:val="en-US"/>
        </w:rPr>
        <w:t xml:space="preserve">Participants may </w:t>
      </w:r>
      <w:r w:rsidR="00585245">
        <w:rPr>
          <w:rFonts w:ascii="Times New Roman" w:eastAsia="Times New Roman" w:hAnsi="Times New Roman" w:cs="Times New Roman"/>
          <w:i/>
          <w:iCs/>
          <w:lang w:val="en-US"/>
        </w:rPr>
        <w:t>recognize their</w:t>
      </w:r>
      <w:r w:rsidR="00BB698E" w:rsidRPr="00D507F5">
        <w:rPr>
          <w:rFonts w:ascii="Times New Roman" w:eastAsia="Times New Roman" w:hAnsi="Times New Roman" w:cs="Times New Roman"/>
          <w:i/>
          <w:iCs/>
          <w:lang w:val="en-US"/>
        </w:rPr>
        <w:t xml:space="preserve"> identity </w:t>
      </w:r>
      <w:r w:rsidR="00585245">
        <w:rPr>
          <w:rFonts w:ascii="Times New Roman" w:eastAsia="Times New Roman" w:hAnsi="Times New Roman" w:cs="Times New Roman"/>
          <w:i/>
          <w:iCs/>
          <w:lang w:val="en-US"/>
        </w:rPr>
        <w:t xml:space="preserve">being </w:t>
      </w:r>
      <w:r w:rsidR="00BB698E" w:rsidRPr="00D507F5">
        <w:rPr>
          <w:rFonts w:ascii="Times New Roman" w:eastAsia="Times New Roman" w:hAnsi="Times New Roman" w:cs="Times New Roman"/>
          <w:i/>
          <w:iCs/>
          <w:lang w:val="en-US"/>
        </w:rPr>
        <w:t>rooted in work, parenting, politics, achievement, reputation, or even spiritual discipline. The issue is not that these are wrong but whether they function as the center rather than Christ.</w:t>
      </w:r>
    </w:p>
    <w:p w14:paraId="22440CC1" w14:textId="77777777" w:rsidR="002035DA" w:rsidRPr="00D507F5" w:rsidRDefault="002035DA" w:rsidP="002C7217">
      <w:pPr>
        <w:pStyle w:val="Body"/>
        <w:ind w:left="720"/>
        <w:rPr>
          <w:rFonts w:ascii="Times New Roman" w:eastAsia="Times New Roman" w:hAnsi="Times New Roman" w:cs="Times New Roman"/>
          <w:i/>
          <w:iCs/>
          <w:lang w:val="en-US"/>
        </w:rPr>
      </w:pPr>
    </w:p>
    <w:p w14:paraId="526E989D" w14:textId="5B9E5223" w:rsidR="004D6E92" w:rsidRPr="00D507F5" w:rsidRDefault="004D6E92" w:rsidP="00BB698E">
      <w:pPr>
        <w:pStyle w:val="Body"/>
        <w:ind w:left="720"/>
        <w:rPr>
          <w:rFonts w:ascii="Times New Roman" w:eastAsia="Times New Roman" w:hAnsi="Times New Roman" w:cs="Times New Roman"/>
          <w:b/>
          <w:bCs/>
          <w:lang w:val="en-US"/>
        </w:rPr>
      </w:pPr>
      <w:r w:rsidRPr="00D507F5">
        <w:rPr>
          <w:rFonts w:ascii="Times New Roman" w:eastAsia="Times New Roman" w:hAnsi="Times New Roman" w:cs="Times New Roman"/>
          <w:b/>
          <w:bCs/>
          <w:lang w:val="en-US"/>
        </w:rPr>
        <w:t xml:space="preserve">Question 3: </w:t>
      </w:r>
      <w:r w:rsidR="00BB698E" w:rsidRPr="00D507F5">
        <w:rPr>
          <w:rFonts w:ascii="Times New Roman" w:eastAsia="Times New Roman" w:hAnsi="Times New Roman" w:cs="Times New Roman"/>
          <w:b/>
          <w:bCs/>
          <w:lang w:val="en-US"/>
        </w:rPr>
        <w:t>Paul sa</w:t>
      </w:r>
      <w:r w:rsidR="007917FA">
        <w:rPr>
          <w:rFonts w:ascii="Times New Roman" w:eastAsia="Times New Roman" w:hAnsi="Times New Roman" w:cs="Times New Roman"/>
          <w:b/>
          <w:bCs/>
          <w:lang w:val="en-US"/>
        </w:rPr>
        <w:t>id</w:t>
      </w:r>
      <w:r w:rsidR="00BB698E" w:rsidRPr="00D507F5">
        <w:rPr>
          <w:rFonts w:ascii="Times New Roman" w:eastAsia="Times New Roman" w:hAnsi="Times New Roman" w:cs="Times New Roman"/>
          <w:b/>
          <w:bCs/>
          <w:lang w:val="en-US"/>
        </w:rPr>
        <w:t xml:space="preserve"> his goal </w:t>
      </w:r>
      <w:r w:rsidR="007917FA">
        <w:rPr>
          <w:rFonts w:ascii="Times New Roman" w:eastAsia="Times New Roman" w:hAnsi="Times New Roman" w:cs="Times New Roman"/>
          <w:b/>
          <w:bCs/>
          <w:lang w:val="en-US"/>
        </w:rPr>
        <w:t>wa</w:t>
      </w:r>
      <w:r w:rsidR="00BB698E" w:rsidRPr="00D507F5">
        <w:rPr>
          <w:rFonts w:ascii="Times New Roman" w:eastAsia="Times New Roman" w:hAnsi="Times New Roman" w:cs="Times New Roman"/>
          <w:b/>
          <w:bCs/>
          <w:lang w:val="en-US"/>
        </w:rPr>
        <w:t>s to present everyone mature in Christ. What would it look like for you to pursue maturity</w:t>
      </w:r>
      <w:r w:rsidR="007917FA">
        <w:rPr>
          <w:rFonts w:ascii="Times New Roman" w:eastAsia="Times New Roman" w:hAnsi="Times New Roman" w:cs="Times New Roman"/>
          <w:b/>
          <w:bCs/>
          <w:lang w:val="en-US"/>
        </w:rPr>
        <w:t>,</w:t>
      </w:r>
      <w:r w:rsidR="00BB698E" w:rsidRPr="00D507F5">
        <w:rPr>
          <w:rFonts w:ascii="Times New Roman" w:eastAsia="Times New Roman" w:hAnsi="Times New Roman" w:cs="Times New Roman"/>
          <w:b/>
          <w:bCs/>
          <w:lang w:val="en-US"/>
        </w:rPr>
        <w:t xml:space="preserve"> not just privately but as part of a people growing together?</w:t>
      </w:r>
      <w:r w:rsidR="003F365F" w:rsidRPr="00D507F5">
        <w:rPr>
          <w:rFonts w:ascii="Times New Roman" w:eastAsia="Times New Roman" w:hAnsi="Times New Roman" w:cs="Times New Roman"/>
          <w:b/>
          <w:bCs/>
          <w:lang w:val="en-US"/>
        </w:rPr>
        <w:br/>
      </w:r>
    </w:p>
    <w:p w14:paraId="5EB9E9D1" w14:textId="75913B75" w:rsidR="001311C9" w:rsidRPr="00D507F5" w:rsidRDefault="00DE0C5F" w:rsidP="001A3A98">
      <w:pPr>
        <w:pStyle w:val="Body"/>
        <w:ind w:left="720"/>
        <w:rPr>
          <w:rFonts w:ascii="Times New Roman" w:eastAsia="Times New Roman" w:hAnsi="Times New Roman"/>
          <w:i/>
          <w:iCs/>
          <w:lang w:val="en-US"/>
        </w:rPr>
      </w:pPr>
      <w:r w:rsidRPr="00D507F5">
        <w:rPr>
          <w:rFonts w:ascii="Times New Roman" w:eastAsia="Times New Roman" w:hAnsi="Times New Roman" w:cs="Times New Roman"/>
          <w:i/>
          <w:iCs/>
          <w:lang w:val="en-US"/>
        </w:rPr>
        <w:t xml:space="preserve">Suggested Response: </w:t>
      </w:r>
      <w:r w:rsidR="001A3A98" w:rsidRPr="00D507F5">
        <w:rPr>
          <w:rFonts w:ascii="Times New Roman" w:eastAsia="Times New Roman" w:hAnsi="Times New Roman"/>
          <w:i/>
          <w:iCs/>
          <w:lang w:val="en-US"/>
        </w:rPr>
        <w:t>This may involve inviting accountability, praying for others consistently, encouraging perseverance, or refusing to measure growth by comparison. Maturity is not individual advancement but shared formation in Christ.</w:t>
      </w:r>
    </w:p>
    <w:p w14:paraId="0B739D9A" w14:textId="77777777" w:rsidR="00654C34" w:rsidRPr="00D507F5" w:rsidRDefault="00654C34" w:rsidP="00654C34">
      <w:pPr>
        <w:pStyle w:val="Body"/>
        <w:ind w:left="720"/>
        <w:rPr>
          <w:rFonts w:ascii="Times New Roman" w:eastAsia="Times New Roman" w:hAnsi="Times New Roman" w:cs="Times New Roman"/>
          <w:i/>
          <w:iCs/>
          <w:lang w:val="en-US"/>
        </w:rPr>
      </w:pPr>
    </w:p>
    <w:p w14:paraId="7B587938" w14:textId="2433842F" w:rsidR="002C7217" w:rsidRPr="00D507F5" w:rsidRDefault="00F60725" w:rsidP="001A3A98">
      <w:pPr>
        <w:pStyle w:val="Body"/>
        <w:ind w:left="720"/>
        <w:rPr>
          <w:rFonts w:ascii="Times New Roman" w:eastAsia="Times New Roman" w:hAnsi="Times New Roman" w:cs="Times New Roman"/>
          <w:i/>
          <w:iCs/>
          <w:lang w:val="en-US"/>
        </w:rPr>
      </w:pPr>
      <w:r w:rsidRPr="00D507F5">
        <w:rPr>
          <w:rFonts w:ascii="Times New Roman" w:eastAsia="Times New Roman" w:hAnsi="Times New Roman" w:cs="Times New Roman"/>
          <w:b/>
          <w:bCs/>
          <w:lang w:val="en-US"/>
        </w:rPr>
        <w:t>Question 4:</w:t>
      </w:r>
      <w:r w:rsidRPr="00D507F5">
        <w:rPr>
          <w:rFonts w:ascii="Times New Roman" w:eastAsia="Times New Roman" w:hAnsi="Times New Roman" w:cs="Times New Roman"/>
          <w:lang w:val="en-US"/>
        </w:rPr>
        <w:t xml:space="preserve"> </w:t>
      </w:r>
      <w:r w:rsidR="001A3A98" w:rsidRPr="00D507F5">
        <w:rPr>
          <w:rFonts w:ascii="Times New Roman" w:eastAsia="Times New Roman" w:hAnsi="Times New Roman" w:cs="Times New Roman"/>
          <w:b/>
          <w:bCs/>
          <w:lang w:val="en-US"/>
        </w:rPr>
        <w:t>Paul call</w:t>
      </w:r>
      <w:r w:rsidR="007917FA">
        <w:rPr>
          <w:rFonts w:ascii="Times New Roman" w:eastAsia="Times New Roman" w:hAnsi="Times New Roman" w:cs="Times New Roman"/>
          <w:b/>
          <w:bCs/>
          <w:lang w:val="en-US"/>
        </w:rPr>
        <w:t>ed</w:t>
      </w:r>
      <w:r w:rsidR="001A3A98" w:rsidRPr="00D507F5">
        <w:rPr>
          <w:rFonts w:ascii="Times New Roman" w:eastAsia="Times New Roman" w:hAnsi="Times New Roman" w:cs="Times New Roman"/>
          <w:b/>
          <w:bCs/>
          <w:lang w:val="en-US"/>
        </w:rPr>
        <w:t xml:space="preserve"> the church to remain established and firm in the hope of the gospel. When pressure or persuasive voices arise, how can you stay anchored in Christ rather than drift toward fear or division?</w:t>
      </w:r>
      <w:r w:rsidR="0084502E" w:rsidRPr="00D507F5">
        <w:rPr>
          <w:rFonts w:ascii="Times New Roman" w:eastAsia="Times New Roman" w:hAnsi="Times New Roman" w:cs="Times New Roman"/>
          <w:b/>
          <w:bCs/>
          <w:lang w:val="en-US"/>
        </w:rPr>
        <w:br/>
      </w:r>
    </w:p>
    <w:p w14:paraId="140A799A" w14:textId="36179281" w:rsidR="00F60725" w:rsidRPr="00D507F5" w:rsidRDefault="00F60725" w:rsidP="001A3A98">
      <w:pPr>
        <w:pStyle w:val="Body"/>
        <w:ind w:left="720"/>
        <w:rPr>
          <w:rFonts w:ascii="Times New Roman" w:eastAsia="Times New Roman" w:hAnsi="Times New Roman" w:cs="Times New Roman"/>
          <w:i/>
          <w:iCs/>
          <w:lang w:val="en-US"/>
        </w:rPr>
      </w:pPr>
      <w:r w:rsidRPr="00D507F5">
        <w:rPr>
          <w:rFonts w:ascii="Times New Roman" w:eastAsia="Times New Roman" w:hAnsi="Times New Roman" w:cs="Times New Roman"/>
          <w:i/>
          <w:iCs/>
          <w:lang w:val="en-US"/>
        </w:rPr>
        <w:t xml:space="preserve">Suggested Response: </w:t>
      </w:r>
      <w:r w:rsidR="001A3A98" w:rsidRPr="00D507F5">
        <w:rPr>
          <w:rFonts w:ascii="Times New Roman" w:eastAsia="Times New Roman" w:hAnsi="Times New Roman" w:cs="Times New Roman"/>
          <w:i/>
          <w:iCs/>
          <w:lang w:val="en-US"/>
        </w:rPr>
        <w:t>Some may need to guard what influences they absorb. Others may need to lean more intentionally into community rather than isolating. Remaining firm is not stubbornness but</w:t>
      </w:r>
      <w:r w:rsidR="007917FA">
        <w:rPr>
          <w:rFonts w:ascii="Times New Roman" w:eastAsia="Times New Roman" w:hAnsi="Times New Roman" w:cs="Times New Roman"/>
          <w:i/>
          <w:iCs/>
          <w:lang w:val="en-US"/>
        </w:rPr>
        <w:t>, rather,</w:t>
      </w:r>
      <w:r w:rsidR="001A3A98" w:rsidRPr="00D507F5">
        <w:rPr>
          <w:rFonts w:ascii="Times New Roman" w:eastAsia="Times New Roman" w:hAnsi="Times New Roman" w:cs="Times New Roman"/>
          <w:i/>
          <w:iCs/>
          <w:lang w:val="en-US"/>
        </w:rPr>
        <w:t xml:space="preserve"> steady confidence in what Christ has already accomplished.</w:t>
      </w:r>
    </w:p>
    <w:p w14:paraId="65FE8929" w14:textId="77777777" w:rsidR="00F60725" w:rsidRPr="00D507F5" w:rsidRDefault="00F60725" w:rsidP="00F60725">
      <w:pPr>
        <w:pStyle w:val="Body"/>
        <w:ind w:left="720"/>
        <w:rPr>
          <w:rFonts w:ascii="Times New Roman" w:eastAsia="Times New Roman" w:hAnsi="Times New Roman" w:cs="Times New Roman"/>
          <w:i/>
          <w:iCs/>
          <w:lang w:val="en-US"/>
        </w:rPr>
      </w:pPr>
    </w:p>
    <w:p w14:paraId="2DDD9DCE" w14:textId="0E09D46F" w:rsidR="00A82653" w:rsidRPr="00D507F5" w:rsidRDefault="00A82653" w:rsidP="001A3A98">
      <w:pPr>
        <w:pStyle w:val="Body"/>
        <w:ind w:left="720"/>
        <w:rPr>
          <w:rFonts w:ascii="Times New Roman" w:eastAsia="Times New Roman" w:hAnsi="Times New Roman" w:cs="Times New Roman"/>
          <w:b/>
          <w:bCs/>
          <w:lang w:val="en-US"/>
        </w:rPr>
      </w:pPr>
      <w:r w:rsidRPr="00D507F5">
        <w:rPr>
          <w:rFonts w:ascii="Times New Roman" w:eastAsia="Times New Roman" w:hAnsi="Times New Roman" w:cs="Times New Roman"/>
          <w:b/>
          <w:bCs/>
          <w:lang w:val="en-US"/>
        </w:rPr>
        <w:t>Question 5:</w:t>
      </w:r>
      <w:r w:rsidRPr="00D507F5">
        <w:rPr>
          <w:rFonts w:ascii="Times New Roman" w:eastAsia="Times New Roman" w:hAnsi="Times New Roman" w:cs="Times New Roman"/>
          <w:lang w:val="en-US"/>
        </w:rPr>
        <w:t xml:space="preserve"> </w:t>
      </w:r>
      <w:r w:rsidR="001A3A98" w:rsidRPr="00D507F5">
        <w:rPr>
          <w:rFonts w:ascii="Times New Roman" w:eastAsia="Times New Roman" w:hAnsi="Times New Roman" w:cs="Times New Roman"/>
          <w:b/>
          <w:bCs/>
          <w:lang w:val="en-US"/>
        </w:rPr>
        <w:t>Looking at the network of believers in chapter 4, what practical steps can we take as a group to live as one people rather than retreating into old divisions?</w:t>
      </w:r>
      <w:r w:rsidR="00FF1119" w:rsidRPr="00D507F5">
        <w:rPr>
          <w:rFonts w:ascii="Times New Roman" w:eastAsia="Times New Roman" w:hAnsi="Times New Roman" w:cs="Times New Roman"/>
          <w:b/>
          <w:bCs/>
          <w:lang w:val="en-US"/>
        </w:rPr>
        <w:br/>
      </w:r>
    </w:p>
    <w:p w14:paraId="0C830487" w14:textId="36695F9E" w:rsidR="002C7217" w:rsidRPr="00D507F5" w:rsidRDefault="00877BDC" w:rsidP="00136502">
      <w:pPr>
        <w:pStyle w:val="Body"/>
        <w:ind w:left="720"/>
        <w:rPr>
          <w:rFonts w:ascii="Times New Roman" w:eastAsia="Times New Roman" w:hAnsi="Times New Roman" w:cs="Times New Roman"/>
          <w:i/>
          <w:iCs/>
          <w:lang w:val="en-US"/>
        </w:rPr>
      </w:pPr>
      <w:r w:rsidRPr="00D507F5">
        <w:rPr>
          <w:rFonts w:ascii="Times New Roman" w:eastAsia="Times New Roman" w:hAnsi="Times New Roman" w:cs="Times New Roman"/>
          <w:i/>
          <w:iCs/>
          <w:lang w:val="en-US"/>
        </w:rPr>
        <w:t xml:space="preserve">Suggested Response: </w:t>
      </w:r>
      <w:r w:rsidR="00136502" w:rsidRPr="00D507F5">
        <w:rPr>
          <w:rFonts w:ascii="Times New Roman" w:eastAsia="Times New Roman" w:hAnsi="Times New Roman" w:cs="Times New Roman"/>
          <w:i/>
          <w:iCs/>
          <w:lang w:val="en-US"/>
        </w:rPr>
        <w:t>This may include praying for one another by name, sharing responsibility, addressing conflict early, celebrating faithfulness over preference, and refusing to let secondary issues define belonging. Unity grows when Christ remains the shared center.</w:t>
      </w:r>
    </w:p>
    <w:p w14:paraId="0C17AC6B" w14:textId="77777777" w:rsidR="008800CF" w:rsidRPr="00D507F5" w:rsidRDefault="008800CF" w:rsidP="008800CF">
      <w:pPr>
        <w:pStyle w:val="Body"/>
        <w:ind w:left="720"/>
        <w:rPr>
          <w:rFonts w:ascii="Times New Roman" w:eastAsia="Times New Roman" w:hAnsi="Times New Roman" w:cs="Times New Roman"/>
          <w:i/>
          <w:iCs/>
          <w:lang w:val="en-US"/>
        </w:rPr>
      </w:pPr>
    </w:p>
    <w:p w14:paraId="4FA5D1DC" w14:textId="77777777" w:rsidR="008C5C00" w:rsidRPr="00D507F5" w:rsidRDefault="008C5C00" w:rsidP="008C5C00">
      <w:pPr>
        <w:pStyle w:val="Body"/>
        <w:rPr>
          <w:rFonts w:ascii="Times New Roman" w:eastAsia="Times New Roman" w:hAnsi="Times New Roman" w:cs="Times New Roman"/>
          <w:b/>
          <w:bCs/>
          <w:u w:val="single"/>
          <w:lang w:val="en-US"/>
        </w:rPr>
      </w:pPr>
      <w:r w:rsidRPr="00D507F5">
        <w:rPr>
          <w:rFonts w:ascii="Times New Roman" w:hAnsi="Times New Roman" w:cs="Times New Roman"/>
          <w:b/>
          <w:bCs/>
          <w:u w:val="single"/>
          <w:lang w:val="en-US"/>
        </w:rPr>
        <w:lastRenderedPageBreak/>
        <w:t>IV. CHALLENGE</w:t>
      </w:r>
    </w:p>
    <w:p w14:paraId="2770BD44" w14:textId="77777777" w:rsidR="008C5C00" w:rsidRPr="00D507F5" w:rsidRDefault="008C5C00" w:rsidP="008C5C00">
      <w:pPr>
        <w:pStyle w:val="Body"/>
        <w:rPr>
          <w:rFonts w:ascii="Times New Roman" w:eastAsia="Times New Roman" w:hAnsi="Times New Roman" w:cs="Times New Roman"/>
          <w:i/>
          <w:iCs/>
          <w:lang w:val="en-US"/>
        </w:rPr>
      </w:pPr>
    </w:p>
    <w:p w14:paraId="2B19931A" w14:textId="1C8DCCBB" w:rsidR="008C5C00" w:rsidRPr="00D507F5" w:rsidRDefault="006A0FBC" w:rsidP="008C5C00">
      <w:pPr>
        <w:pStyle w:val="Body"/>
        <w:rPr>
          <w:rFonts w:ascii="Times New Roman" w:eastAsia="Times New Roman" w:hAnsi="Times New Roman" w:cs="Times New Roman"/>
          <w:i/>
          <w:iCs/>
          <w:lang w:val="en-US"/>
        </w:rPr>
      </w:pPr>
      <w:r w:rsidRPr="00D507F5">
        <w:rPr>
          <w:rFonts w:ascii="Times New Roman" w:hAnsi="Times New Roman" w:cs="Times New Roman"/>
          <w:b/>
          <w:bCs/>
          <w:i/>
          <w:iCs/>
          <w:lang w:val="en-US"/>
        </w:rPr>
        <w:t>Leader</w:t>
      </w:r>
      <w:r w:rsidR="008C5C00" w:rsidRPr="00D507F5">
        <w:rPr>
          <w:rFonts w:ascii="Times New Roman" w:hAnsi="Times New Roman" w:cs="Times New Roman"/>
          <w:b/>
          <w:bCs/>
          <w:i/>
          <w:iCs/>
          <w:lang w:val="en-US"/>
        </w:rPr>
        <w:t xml:space="preserve"> Tip</w:t>
      </w:r>
      <w:r w:rsidR="008C5C00" w:rsidRPr="00D507F5">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D507F5" w:rsidRDefault="008C5C00" w:rsidP="008C5C00">
      <w:pPr>
        <w:pStyle w:val="Body"/>
        <w:rPr>
          <w:rFonts w:ascii="Times New Roman" w:eastAsia="Times New Roman" w:hAnsi="Times New Roman" w:cs="Times New Roman"/>
          <w:lang w:val="en-US"/>
        </w:rPr>
      </w:pPr>
    </w:p>
    <w:p w14:paraId="16A2179C" w14:textId="5581A22E" w:rsidR="00E9483E" w:rsidRPr="00E9483E" w:rsidRDefault="00E9483E" w:rsidP="00E9483E">
      <w:pPr>
        <w:pStyle w:val="Body"/>
        <w:rPr>
          <w:rFonts w:ascii="Times New Roman" w:hAnsi="Times New Roman" w:cs="Times New Roman"/>
          <w:lang w:val="en-US"/>
        </w:rPr>
      </w:pPr>
      <w:r w:rsidRPr="00E9483E">
        <w:rPr>
          <w:rFonts w:ascii="Times New Roman" w:hAnsi="Times New Roman" w:cs="Times New Roman"/>
          <w:lang w:val="en-US"/>
        </w:rPr>
        <w:t>This week will offer plenty of chances to retreat.</w:t>
      </w:r>
      <w:r w:rsidRPr="00D507F5">
        <w:rPr>
          <w:rFonts w:ascii="Times New Roman" w:hAnsi="Times New Roman" w:cs="Times New Roman"/>
          <w:lang w:val="en-US"/>
        </w:rPr>
        <w:t xml:space="preserve"> </w:t>
      </w:r>
      <w:r w:rsidRPr="00E9483E">
        <w:rPr>
          <w:rFonts w:ascii="Times New Roman" w:hAnsi="Times New Roman" w:cs="Times New Roman"/>
          <w:lang w:val="en-US"/>
        </w:rPr>
        <w:t xml:space="preserve">When conversations get tense, you will feel the pull to defend your ground. When expectations are unmet, you will be tempted to withdraw. When opinions clash, old loyalties and familiar categories will </w:t>
      </w:r>
      <w:r w:rsidR="007917FA">
        <w:rPr>
          <w:rFonts w:ascii="Times New Roman" w:hAnsi="Times New Roman" w:cs="Times New Roman"/>
          <w:lang w:val="en-US"/>
        </w:rPr>
        <w:t>beckon</w:t>
      </w:r>
      <w:r w:rsidRPr="00E9483E">
        <w:rPr>
          <w:rFonts w:ascii="Times New Roman" w:hAnsi="Times New Roman" w:cs="Times New Roman"/>
          <w:lang w:val="en-US"/>
        </w:rPr>
        <w:t>. We do not drift toward unity. We drift toward self-protection.</w:t>
      </w:r>
      <w:r w:rsidRPr="00D507F5">
        <w:rPr>
          <w:rFonts w:ascii="Times New Roman" w:hAnsi="Times New Roman" w:cs="Times New Roman"/>
          <w:lang w:val="en-US"/>
        </w:rPr>
        <w:br/>
      </w:r>
    </w:p>
    <w:p w14:paraId="63708B65" w14:textId="460AF5D1" w:rsidR="00E9483E" w:rsidRPr="00E9483E" w:rsidRDefault="00E9483E" w:rsidP="00E9483E">
      <w:pPr>
        <w:pStyle w:val="Body"/>
        <w:rPr>
          <w:rFonts w:ascii="Times New Roman" w:hAnsi="Times New Roman" w:cs="Times New Roman"/>
          <w:lang w:val="en-US"/>
        </w:rPr>
      </w:pPr>
      <w:r w:rsidRPr="00E9483E">
        <w:rPr>
          <w:rFonts w:ascii="Times New Roman" w:hAnsi="Times New Roman" w:cs="Times New Roman"/>
          <w:lang w:val="en-US"/>
        </w:rPr>
        <w:t>Colossians reminds us that we were once alienated and hostile in mind. That is our default setting. But now we have been reconciled through Christ’s death. The same Christ who reconciled us is the one in whom all things hold together. Unity is not maintained by managing personalities or minimizing differences. It is sustained by remaining rooted in Him.</w:t>
      </w:r>
      <w:r w:rsidRPr="00D507F5">
        <w:rPr>
          <w:rFonts w:ascii="Times New Roman" w:hAnsi="Times New Roman" w:cs="Times New Roman"/>
          <w:lang w:val="en-US"/>
        </w:rPr>
        <w:br/>
      </w:r>
    </w:p>
    <w:p w14:paraId="0EB8BE2B" w14:textId="77777777" w:rsidR="00E9483E" w:rsidRPr="00D507F5" w:rsidRDefault="00E9483E" w:rsidP="00E9483E">
      <w:pPr>
        <w:pStyle w:val="Body"/>
        <w:numPr>
          <w:ilvl w:val="0"/>
          <w:numId w:val="4"/>
        </w:numPr>
        <w:rPr>
          <w:rFonts w:ascii="Times New Roman" w:hAnsi="Times New Roman" w:cs="Times New Roman"/>
          <w:lang w:val="en-US"/>
        </w:rPr>
      </w:pPr>
      <w:r w:rsidRPr="00E9483E">
        <w:rPr>
          <w:rFonts w:ascii="Times New Roman" w:hAnsi="Times New Roman" w:cs="Times New Roman"/>
          <w:lang w:val="en-US"/>
        </w:rPr>
        <w:t>Where this week am I most likely to protect my pride rather than pursue unity?</w:t>
      </w:r>
    </w:p>
    <w:p w14:paraId="67F703C8" w14:textId="77777777" w:rsidR="00E9483E" w:rsidRPr="00D507F5" w:rsidRDefault="00E9483E" w:rsidP="00E9483E">
      <w:pPr>
        <w:pStyle w:val="Body"/>
        <w:numPr>
          <w:ilvl w:val="0"/>
          <w:numId w:val="4"/>
        </w:numPr>
        <w:rPr>
          <w:rFonts w:ascii="Times New Roman" w:hAnsi="Times New Roman" w:cs="Times New Roman"/>
          <w:lang w:val="en-US"/>
        </w:rPr>
      </w:pPr>
      <w:r w:rsidRPr="00E9483E">
        <w:rPr>
          <w:rFonts w:ascii="Times New Roman" w:hAnsi="Times New Roman" w:cs="Times New Roman"/>
          <w:lang w:val="en-US"/>
        </w:rPr>
        <w:t>What difference in this group or in my home most easily unsettles me?</w:t>
      </w:r>
    </w:p>
    <w:p w14:paraId="6FA085B8" w14:textId="6937A0F1" w:rsidR="00E9483E" w:rsidRPr="00E9483E" w:rsidRDefault="00E9483E" w:rsidP="00E9483E">
      <w:pPr>
        <w:pStyle w:val="Body"/>
        <w:numPr>
          <w:ilvl w:val="0"/>
          <w:numId w:val="4"/>
        </w:numPr>
        <w:rPr>
          <w:rFonts w:ascii="Times New Roman" w:hAnsi="Times New Roman" w:cs="Times New Roman"/>
          <w:lang w:val="en-US"/>
        </w:rPr>
      </w:pPr>
      <w:r w:rsidRPr="00E9483E">
        <w:rPr>
          <w:rFonts w:ascii="Times New Roman" w:hAnsi="Times New Roman" w:cs="Times New Roman"/>
          <w:lang w:val="en-US"/>
        </w:rPr>
        <w:t>How would my response change if I believed Christ is sufficient to hold us together?</w:t>
      </w:r>
      <w:r w:rsidRPr="00D507F5">
        <w:rPr>
          <w:rFonts w:ascii="Times New Roman" w:hAnsi="Times New Roman" w:cs="Times New Roman"/>
          <w:lang w:val="en-US"/>
        </w:rPr>
        <w:br/>
      </w:r>
    </w:p>
    <w:p w14:paraId="7C36D07D" w14:textId="77777777" w:rsidR="00E9483E" w:rsidRPr="00E9483E" w:rsidRDefault="00E9483E" w:rsidP="00E9483E">
      <w:pPr>
        <w:pStyle w:val="Body"/>
        <w:rPr>
          <w:rFonts w:ascii="Times New Roman" w:hAnsi="Times New Roman" w:cs="Times New Roman"/>
          <w:lang w:val="en-US"/>
        </w:rPr>
      </w:pPr>
      <w:r w:rsidRPr="00E9483E">
        <w:rPr>
          <w:rFonts w:ascii="Times New Roman" w:hAnsi="Times New Roman" w:cs="Times New Roman"/>
          <w:lang w:val="en-US"/>
        </w:rPr>
        <w:t>Left to ourselves, we divide. In Christ, we remain.</w:t>
      </w:r>
    </w:p>
    <w:p w14:paraId="5DE933EF" w14:textId="114FEFCF" w:rsidR="00E9483E" w:rsidRPr="00E9483E" w:rsidRDefault="00E9483E" w:rsidP="00E9483E">
      <w:pPr>
        <w:pStyle w:val="Body"/>
        <w:rPr>
          <w:rFonts w:ascii="Times New Roman" w:hAnsi="Times New Roman" w:cs="Times New Roman"/>
          <w:lang w:val="en-US"/>
        </w:rPr>
      </w:pPr>
      <w:r w:rsidRPr="00D507F5">
        <w:rPr>
          <w:rFonts w:ascii="Times New Roman" w:hAnsi="Times New Roman" w:cs="Times New Roman"/>
          <w:lang w:val="en-US"/>
        </w:rPr>
        <w:br/>
      </w:r>
      <w:r w:rsidRPr="00E9483E">
        <w:rPr>
          <w:rFonts w:ascii="Times New Roman" w:hAnsi="Times New Roman" w:cs="Times New Roman"/>
          <w:lang w:val="en-US"/>
        </w:rPr>
        <w:t>Let’s pray.</w:t>
      </w:r>
    </w:p>
    <w:p w14:paraId="6266DE32" w14:textId="77777777" w:rsidR="008F0CBB" w:rsidRPr="00D507F5" w:rsidRDefault="008F0CBB" w:rsidP="00144B99">
      <w:pPr>
        <w:pStyle w:val="Body"/>
        <w:rPr>
          <w:rFonts w:ascii="Times New Roman" w:eastAsia="Times New Roman" w:hAnsi="Times New Roman" w:cs="Times New Roman"/>
          <w:lang w:val="en-US"/>
        </w:rPr>
      </w:pPr>
    </w:p>
    <w:sectPr w:rsidR="008F0CBB" w:rsidRPr="00D507F5">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C1E4" w14:textId="77777777" w:rsidR="00BB09D6" w:rsidRPr="00F71370" w:rsidRDefault="00BB09D6">
      <w:r w:rsidRPr="00F71370">
        <w:separator/>
      </w:r>
    </w:p>
  </w:endnote>
  <w:endnote w:type="continuationSeparator" w:id="0">
    <w:p w14:paraId="6280837C" w14:textId="77777777" w:rsidR="00BB09D6" w:rsidRPr="00F71370" w:rsidRDefault="00BB09D6">
      <w:r w:rsidRPr="00F71370">
        <w:continuationSeparator/>
      </w:r>
    </w:p>
  </w:endnote>
  <w:endnote w:id="1">
    <w:p w14:paraId="5E218B50" w14:textId="77777777" w:rsidR="008F5141" w:rsidRPr="008C4893" w:rsidRDefault="008F5141" w:rsidP="007C4853">
      <w:pPr>
        <w:rPr>
          <w:rFonts w:asciiTheme="majorBidi" w:hAnsiTheme="majorBidi" w:cstheme="majorBidi"/>
          <w:sz w:val="20"/>
          <w:szCs w:val="20"/>
        </w:rPr>
      </w:pPr>
      <w:r w:rsidRPr="008C4893">
        <w:rPr>
          <w:rFonts w:asciiTheme="majorBidi" w:hAnsiTheme="majorBidi" w:cstheme="majorBidi"/>
          <w:sz w:val="20"/>
          <w:szCs w:val="20"/>
          <w:vertAlign w:val="superscript"/>
        </w:rPr>
        <w:endnoteRef/>
      </w:r>
      <w:r w:rsidRPr="008C4893">
        <w:rPr>
          <w:rFonts w:asciiTheme="majorBidi" w:hAnsiTheme="majorBidi" w:cstheme="majorBidi"/>
          <w:sz w:val="20"/>
          <w:szCs w:val="20"/>
        </w:rPr>
        <w:t xml:space="preserve"> David W. Pao, </w:t>
      </w:r>
      <w:hyperlink r:id="rId1" w:history="1">
        <w:r w:rsidRPr="008C4893">
          <w:rPr>
            <w:rFonts w:asciiTheme="majorBidi" w:hAnsiTheme="majorBidi" w:cstheme="majorBidi"/>
            <w:i/>
            <w:color w:val="0000FF"/>
            <w:sz w:val="20"/>
            <w:szCs w:val="20"/>
            <w:u w:val="single"/>
          </w:rPr>
          <w:t>Colossians and Philemon</w:t>
        </w:r>
      </w:hyperlink>
      <w:r w:rsidRPr="008C4893">
        <w:rPr>
          <w:rFonts w:asciiTheme="majorBidi" w:hAnsiTheme="majorBidi" w:cstheme="majorBidi"/>
          <w:sz w:val="20"/>
          <w:szCs w:val="20"/>
        </w:rPr>
        <w:t>, Zondervan Exegetical Commentary on the New Testament: (Grand Rapids, MI: Zondervan, 2012), 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A962" w14:textId="77777777" w:rsidR="00BB09D6" w:rsidRPr="00F71370" w:rsidRDefault="00BB09D6">
      <w:r w:rsidRPr="00F71370">
        <w:separator/>
      </w:r>
    </w:p>
  </w:footnote>
  <w:footnote w:type="continuationSeparator" w:id="0">
    <w:p w14:paraId="1C8FFB95" w14:textId="77777777" w:rsidR="00BB09D6" w:rsidRPr="00F71370" w:rsidRDefault="00BB09D6">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B63"/>
    <w:multiLevelType w:val="hybridMultilevel"/>
    <w:tmpl w:val="84229C78"/>
    <w:lvl w:ilvl="0" w:tplc="1430D73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766475">
    <w:abstractNumId w:val="1"/>
  </w:num>
  <w:num w:numId="2" w16cid:durableId="1936791363">
    <w:abstractNumId w:val="2"/>
  </w:num>
  <w:num w:numId="3" w16cid:durableId="856123">
    <w:abstractNumId w:val="3"/>
  </w:num>
  <w:num w:numId="4" w16cid:durableId="12324971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41D"/>
    <w:rsid w:val="00011D1C"/>
    <w:rsid w:val="00011DFC"/>
    <w:rsid w:val="00011F94"/>
    <w:rsid w:val="000179F0"/>
    <w:rsid w:val="00017E49"/>
    <w:rsid w:val="00017EE5"/>
    <w:rsid w:val="00021C2F"/>
    <w:rsid w:val="00024BE4"/>
    <w:rsid w:val="00025EA1"/>
    <w:rsid w:val="000300AE"/>
    <w:rsid w:val="0003278E"/>
    <w:rsid w:val="00032E4C"/>
    <w:rsid w:val="00033504"/>
    <w:rsid w:val="00034E34"/>
    <w:rsid w:val="00037964"/>
    <w:rsid w:val="000408A5"/>
    <w:rsid w:val="00040941"/>
    <w:rsid w:val="00040CD1"/>
    <w:rsid w:val="00041A3A"/>
    <w:rsid w:val="0004291D"/>
    <w:rsid w:val="0004334D"/>
    <w:rsid w:val="00043C73"/>
    <w:rsid w:val="00044C90"/>
    <w:rsid w:val="00045B09"/>
    <w:rsid w:val="000524F5"/>
    <w:rsid w:val="00052B9D"/>
    <w:rsid w:val="000539D7"/>
    <w:rsid w:val="00053F0E"/>
    <w:rsid w:val="00054AD4"/>
    <w:rsid w:val="00054FE1"/>
    <w:rsid w:val="00055800"/>
    <w:rsid w:val="000558AB"/>
    <w:rsid w:val="00056D3E"/>
    <w:rsid w:val="00060131"/>
    <w:rsid w:val="00060220"/>
    <w:rsid w:val="00061150"/>
    <w:rsid w:val="00061716"/>
    <w:rsid w:val="00061C4E"/>
    <w:rsid w:val="00064507"/>
    <w:rsid w:val="00065C37"/>
    <w:rsid w:val="00065CC0"/>
    <w:rsid w:val="000702C2"/>
    <w:rsid w:val="00070412"/>
    <w:rsid w:val="000709C6"/>
    <w:rsid w:val="00071EFC"/>
    <w:rsid w:val="00072548"/>
    <w:rsid w:val="0007342D"/>
    <w:rsid w:val="0007378E"/>
    <w:rsid w:val="00076F51"/>
    <w:rsid w:val="00077AFA"/>
    <w:rsid w:val="00081EF1"/>
    <w:rsid w:val="00082857"/>
    <w:rsid w:val="00083783"/>
    <w:rsid w:val="000857A0"/>
    <w:rsid w:val="00085C8C"/>
    <w:rsid w:val="00087E4E"/>
    <w:rsid w:val="00093C8D"/>
    <w:rsid w:val="00094021"/>
    <w:rsid w:val="000941F2"/>
    <w:rsid w:val="000942DB"/>
    <w:rsid w:val="00094415"/>
    <w:rsid w:val="000948B6"/>
    <w:rsid w:val="0009679F"/>
    <w:rsid w:val="000A201A"/>
    <w:rsid w:val="000A23F7"/>
    <w:rsid w:val="000A4227"/>
    <w:rsid w:val="000A47F8"/>
    <w:rsid w:val="000A4D62"/>
    <w:rsid w:val="000A68F9"/>
    <w:rsid w:val="000B0F02"/>
    <w:rsid w:val="000B325C"/>
    <w:rsid w:val="000B420C"/>
    <w:rsid w:val="000B5EAD"/>
    <w:rsid w:val="000B6399"/>
    <w:rsid w:val="000C16CD"/>
    <w:rsid w:val="000C312A"/>
    <w:rsid w:val="000C3F0E"/>
    <w:rsid w:val="000C4885"/>
    <w:rsid w:val="000C4934"/>
    <w:rsid w:val="000C5F52"/>
    <w:rsid w:val="000D19EA"/>
    <w:rsid w:val="000D1A35"/>
    <w:rsid w:val="000D2B01"/>
    <w:rsid w:val="000D5897"/>
    <w:rsid w:val="000D62B6"/>
    <w:rsid w:val="000D66BD"/>
    <w:rsid w:val="000D71DD"/>
    <w:rsid w:val="000E0359"/>
    <w:rsid w:val="000E15F7"/>
    <w:rsid w:val="000E1ACB"/>
    <w:rsid w:val="000E1E40"/>
    <w:rsid w:val="000E286F"/>
    <w:rsid w:val="000E2BD2"/>
    <w:rsid w:val="000E3D87"/>
    <w:rsid w:val="000E44E7"/>
    <w:rsid w:val="000E4B3B"/>
    <w:rsid w:val="000E4FCE"/>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30DE8"/>
    <w:rsid w:val="001311C9"/>
    <w:rsid w:val="00131D94"/>
    <w:rsid w:val="00131E9C"/>
    <w:rsid w:val="001333E3"/>
    <w:rsid w:val="00133566"/>
    <w:rsid w:val="001335BA"/>
    <w:rsid w:val="001345A7"/>
    <w:rsid w:val="00134720"/>
    <w:rsid w:val="00136502"/>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819"/>
    <w:rsid w:val="00154AAE"/>
    <w:rsid w:val="00155101"/>
    <w:rsid w:val="00156F44"/>
    <w:rsid w:val="001572C9"/>
    <w:rsid w:val="00161EAC"/>
    <w:rsid w:val="00162B8B"/>
    <w:rsid w:val="0016470E"/>
    <w:rsid w:val="001648EB"/>
    <w:rsid w:val="00165065"/>
    <w:rsid w:val="00166CFA"/>
    <w:rsid w:val="00167131"/>
    <w:rsid w:val="00170490"/>
    <w:rsid w:val="001712DB"/>
    <w:rsid w:val="00172F40"/>
    <w:rsid w:val="00174405"/>
    <w:rsid w:val="0017452B"/>
    <w:rsid w:val="00174877"/>
    <w:rsid w:val="00174893"/>
    <w:rsid w:val="001759FE"/>
    <w:rsid w:val="00177ED2"/>
    <w:rsid w:val="0018050B"/>
    <w:rsid w:val="001829C4"/>
    <w:rsid w:val="00183001"/>
    <w:rsid w:val="00184142"/>
    <w:rsid w:val="001842A3"/>
    <w:rsid w:val="001849ED"/>
    <w:rsid w:val="00185BA8"/>
    <w:rsid w:val="00186FC6"/>
    <w:rsid w:val="001879CF"/>
    <w:rsid w:val="00190A16"/>
    <w:rsid w:val="0019101A"/>
    <w:rsid w:val="00193375"/>
    <w:rsid w:val="00193B6B"/>
    <w:rsid w:val="00193CF3"/>
    <w:rsid w:val="00193FBB"/>
    <w:rsid w:val="001970C7"/>
    <w:rsid w:val="001A0EC1"/>
    <w:rsid w:val="001A135F"/>
    <w:rsid w:val="001A2640"/>
    <w:rsid w:val="001A31C3"/>
    <w:rsid w:val="001A3A98"/>
    <w:rsid w:val="001A445A"/>
    <w:rsid w:val="001A4E13"/>
    <w:rsid w:val="001A7AA5"/>
    <w:rsid w:val="001A7CAB"/>
    <w:rsid w:val="001B004A"/>
    <w:rsid w:val="001B75C7"/>
    <w:rsid w:val="001C0AC3"/>
    <w:rsid w:val="001C0F9C"/>
    <w:rsid w:val="001C1F38"/>
    <w:rsid w:val="001C59A6"/>
    <w:rsid w:val="001C7BB0"/>
    <w:rsid w:val="001D0F15"/>
    <w:rsid w:val="001D1102"/>
    <w:rsid w:val="001D16DE"/>
    <w:rsid w:val="001D1EEB"/>
    <w:rsid w:val="001D2479"/>
    <w:rsid w:val="001D3782"/>
    <w:rsid w:val="001D425B"/>
    <w:rsid w:val="001D5278"/>
    <w:rsid w:val="001D664F"/>
    <w:rsid w:val="001D673D"/>
    <w:rsid w:val="001E00C7"/>
    <w:rsid w:val="001E0706"/>
    <w:rsid w:val="001E18CF"/>
    <w:rsid w:val="001E32FD"/>
    <w:rsid w:val="001E35B9"/>
    <w:rsid w:val="001E4595"/>
    <w:rsid w:val="001E49DE"/>
    <w:rsid w:val="001E5A73"/>
    <w:rsid w:val="001E7DBA"/>
    <w:rsid w:val="001F0536"/>
    <w:rsid w:val="001F0C07"/>
    <w:rsid w:val="001F5278"/>
    <w:rsid w:val="001F5FC5"/>
    <w:rsid w:val="001F6729"/>
    <w:rsid w:val="001F7B85"/>
    <w:rsid w:val="002035DA"/>
    <w:rsid w:val="00203F3C"/>
    <w:rsid w:val="00204A21"/>
    <w:rsid w:val="00205E89"/>
    <w:rsid w:val="00205F38"/>
    <w:rsid w:val="00206619"/>
    <w:rsid w:val="00207D85"/>
    <w:rsid w:val="0021064B"/>
    <w:rsid w:val="0021160C"/>
    <w:rsid w:val="0021233F"/>
    <w:rsid w:val="00212528"/>
    <w:rsid w:val="00212637"/>
    <w:rsid w:val="00212786"/>
    <w:rsid w:val="002137C6"/>
    <w:rsid w:val="002147C6"/>
    <w:rsid w:val="00214DA7"/>
    <w:rsid w:val="00216D73"/>
    <w:rsid w:val="002206DD"/>
    <w:rsid w:val="0022097E"/>
    <w:rsid w:val="002239F7"/>
    <w:rsid w:val="00224278"/>
    <w:rsid w:val="00227020"/>
    <w:rsid w:val="002272EE"/>
    <w:rsid w:val="002276B0"/>
    <w:rsid w:val="002302E1"/>
    <w:rsid w:val="00230477"/>
    <w:rsid w:val="00230527"/>
    <w:rsid w:val="00230539"/>
    <w:rsid w:val="00230927"/>
    <w:rsid w:val="00232290"/>
    <w:rsid w:val="00232929"/>
    <w:rsid w:val="00233475"/>
    <w:rsid w:val="00233FEB"/>
    <w:rsid w:val="00237AED"/>
    <w:rsid w:val="00240565"/>
    <w:rsid w:val="00240FBC"/>
    <w:rsid w:val="002415D5"/>
    <w:rsid w:val="0024176E"/>
    <w:rsid w:val="0024350B"/>
    <w:rsid w:val="002436A7"/>
    <w:rsid w:val="00243792"/>
    <w:rsid w:val="0024726F"/>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28F"/>
    <w:rsid w:val="00291549"/>
    <w:rsid w:val="00292CD4"/>
    <w:rsid w:val="00293B3C"/>
    <w:rsid w:val="00294B46"/>
    <w:rsid w:val="00295707"/>
    <w:rsid w:val="0029779D"/>
    <w:rsid w:val="002A1061"/>
    <w:rsid w:val="002A1620"/>
    <w:rsid w:val="002A2767"/>
    <w:rsid w:val="002A34C2"/>
    <w:rsid w:val="002A39B7"/>
    <w:rsid w:val="002A56AE"/>
    <w:rsid w:val="002A5B8B"/>
    <w:rsid w:val="002A706F"/>
    <w:rsid w:val="002A7324"/>
    <w:rsid w:val="002B3F47"/>
    <w:rsid w:val="002B47D3"/>
    <w:rsid w:val="002C021E"/>
    <w:rsid w:val="002C0F87"/>
    <w:rsid w:val="002C20A5"/>
    <w:rsid w:val="002C2418"/>
    <w:rsid w:val="002C2772"/>
    <w:rsid w:val="002C36E9"/>
    <w:rsid w:val="002C3A3B"/>
    <w:rsid w:val="002C69A8"/>
    <w:rsid w:val="002C7217"/>
    <w:rsid w:val="002D3225"/>
    <w:rsid w:val="002D3944"/>
    <w:rsid w:val="002D3C8D"/>
    <w:rsid w:val="002D4B2C"/>
    <w:rsid w:val="002D4E05"/>
    <w:rsid w:val="002D612F"/>
    <w:rsid w:val="002E0983"/>
    <w:rsid w:val="002E0C3D"/>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5A79"/>
    <w:rsid w:val="002F6C7B"/>
    <w:rsid w:val="002F6FD9"/>
    <w:rsid w:val="002F7694"/>
    <w:rsid w:val="003016E2"/>
    <w:rsid w:val="00301AA1"/>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5DCF"/>
    <w:rsid w:val="00330126"/>
    <w:rsid w:val="00331A30"/>
    <w:rsid w:val="00332CD9"/>
    <w:rsid w:val="00333021"/>
    <w:rsid w:val="0033434E"/>
    <w:rsid w:val="00334639"/>
    <w:rsid w:val="00334B8C"/>
    <w:rsid w:val="0033617D"/>
    <w:rsid w:val="0033627C"/>
    <w:rsid w:val="00336A77"/>
    <w:rsid w:val="00336DDB"/>
    <w:rsid w:val="00336F1E"/>
    <w:rsid w:val="00336FF4"/>
    <w:rsid w:val="003372A0"/>
    <w:rsid w:val="00337731"/>
    <w:rsid w:val="00342702"/>
    <w:rsid w:val="0034394F"/>
    <w:rsid w:val="00344368"/>
    <w:rsid w:val="00345176"/>
    <w:rsid w:val="003500B4"/>
    <w:rsid w:val="003511D3"/>
    <w:rsid w:val="00351805"/>
    <w:rsid w:val="003528E9"/>
    <w:rsid w:val="00356703"/>
    <w:rsid w:val="00357219"/>
    <w:rsid w:val="00357DB5"/>
    <w:rsid w:val="003610C9"/>
    <w:rsid w:val="0036110D"/>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8B3"/>
    <w:rsid w:val="00380BF2"/>
    <w:rsid w:val="00381A1B"/>
    <w:rsid w:val="003844AA"/>
    <w:rsid w:val="003857C0"/>
    <w:rsid w:val="00385DE4"/>
    <w:rsid w:val="00387167"/>
    <w:rsid w:val="00387DAF"/>
    <w:rsid w:val="0039209D"/>
    <w:rsid w:val="0039229B"/>
    <w:rsid w:val="0039331B"/>
    <w:rsid w:val="003957C1"/>
    <w:rsid w:val="0039717C"/>
    <w:rsid w:val="003973F8"/>
    <w:rsid w:val="003A00A9"/>
    <w:rsid w:val="003A1131"/>
    <w:rsid w:val="003A2B1E"/>
    <w:rsid w:val="003A3872"/>
    <w:rsid w:val="003A4F55"/>
    <w:rsid w:val="003A5545"/>
    <w:rsid w:val="003A5C8B"/>
    <w:rsid w:val="003A77AE"/>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7B97"/>
    <w:rsid w:val="003D7DEC"/>
    <w:rsid w:val="003E1927"/>
    <w:rsid w:val="003E1A83"/>
    <w:rsid w:val="003E2958"/>
    <w:rsid w:val="003E30F9"/>
    <w:rsid w:val="003E3E27"/>
    <w:rsid w:val="003E4D5B"/>
    <w:rsid w:val="003E5680"/>
    <w:rsid w:val="003E7C5B"/>
    <w:rsid w:val="003F0589"/>
    <w:rsid w:val="003F058B"/>
    <w:rsid w:val="003F365F"/>
    <w:rsid w:val="003F3AC8"/>
    <w:rsid w:val="003F3C7F"/>
    <w:rsid w:val="003F3D2D"/>
    <w:rsid w:val="003F4548"/>
    <w:rsid w:val="003F5A3B"/>
    <w:rsid w:val="003F65B3"/>
    <w:rsid w:val="003F7BA1"/>
    <w:rsid w:val="003F7D73"/>
    <w:rsid w:val="004003A3"/>
    <w:rsid w:val="00402325"/>
    <w:rsid w:val="00402C54"/>
    <w:rsid w:val="004063ED"/>
    <w:rsid w:val="0040658D"/>
    <w:rsid w:val="00410671"/>
    <w:rsid w:val="0041091B"/>
    <w:rsid w:val="004128D2"/>
    <w:rsid w:val="004137BD"/>
    <w:rsid w:val="00414EC6"/>
    <w:rsid w:val="004158AF"/>
    <w:rsid w:val="00416189"/>
    <w:rsid w:val="00416FFD"/>
    <w:rsid w:val="00417907"/>
    <w:rsid w:val="00417A25"/>
    <w:rsid w:val="00417C01"/>
    <w:rsid w:val="00421B12"/>
    <w:rsid w:val="004246FB"/>
    <w:rsid w:val="00424761"/>
    <w:rsid w:val="004269D1"/>
    <w:rsid w:val="004303CE"/>
    <w:rsid w:val="00431D4F"/>
    <w:rsid w:val="00432DA0"/>
    <w:rsid w:val="00432E80"/>
    <w:rsid w:val="00434805"/>
    <w:rsid w:val="00436D06"/>
    <w:rsid w:val="00436D0C"/>
    <w:rsid w:val="00437E92"/>
    <w:rsid w:val="0044015E"/>
    <w:rsid w:val="004414CC"/>
    <w:rsid w:val="004429FB"/>
    <w:rsid w:val="00442E63"/>
    <w:rsid w:val="004433F7"/>
    <w:rsid w:val="00443D0B"/>
    <w:rsid w:val="00444041"/>
    <w:rsid w:val="0044414B"/>
    <w:rsid w:val="004441F8"/>
    <w:rsid w:val="004443A8"/>
    <w:rsid w:val="00445334"/>
    <w:rsid w:val="00445E19"/>
    <w:rsid w:val="00450034"/>
    <w:rsid w:val="00453483"/>
    <w:rsid w:val="0045428F"/>
    <w:rsid w:val="004548EB"/>
    <w:rsid w:val="004554B1"/>
    <w:rsid w:val="00456B6A"/>
    <w:rsid w:val="004601B0"/>
    <w:rsid w:val="00461596"/>
    <w:rsid w:val="00462E15"/>
    <w:rsid w:val="0046401D"/>
    <w:rsid w:val="0046515F"/>
    <w:rsid w:val="00465909"/>
    <w:rsid w:val="004661C1"/>
    <w:rsid w:val="0047034C"/>
    <w:rsid w:val="00470FFF"/>
    <w:rsid w:val="0047107D"/>
    <w:rsid w:val="0047108C"/>
    <w:rsid w:val="00471D16"/>
    <w:rsid w:val="00472813"/>
    <w:rsid w:val="004747E3"/>
    <w:rsid w:val="00475C5E"/>
    <w:rsid w:val="0047650E"/>
    <w:rsid w:val="00476D90"/>
    <w:rsid w:val="0047773F"/>
    <w:rsid w:val="00480047"/>
    <w:rsid w:val="004804EB"/>
    <w:rsid w:val="0048162F"/>
    <w:rsid w:val="00481832"/>
    <w:rsid w:val="00484A2C"/>
    <w:rsid w:val="004852CA"/>
    <w:rsid w:val="00485FF3"/>
    <w:rsid w:val="004867B3"/>
    <w:rsid w:val="00487135"/>
    <w:rsid w:val="00487D51"/>
    <w:rsid w:val="00490594"/>
    <w:rsid w:val="00490907"/>
    <w:rsid w:val="00493848"/>
    <w:rsid w:val="00496DD0"/>
    <w:rsid w:val="004A0DE9"/>
    <w:rsid w:val="004A202B"/>
    <w:rsid w:val="004A4997"/>
    <w:rsid w:val="004A5D89"/>
    <w:rsid w:val="004B0BA3"/>
    <w:rsid w:val="004B32F0"/>
    <w:rsid w:val="004B7C3F"/>
    <w:rsid w:val="004C0040"/>
    <w:rsid w:val="004C0118"/>
    <w:rsid w:val="004C0E82"/>
    <w:rsid w:val="004C2D2B"/>
    <w:rsid w:val="004C3F46"/>
    <w:rsid w:val="004C4911"/>
    <w:rsid w:val="004C4E63"/>
    <w:rsid w:val="004C52B5"/>
    <w:rsid w:val="004C64E6"/>
    <w:rsid w:val="004C6817"/>
    <w:rsid w:val="004C6B36"/>
    <w:rsid w:val="004D2D60"/>
    <w:rsid w:val="004D3949"/>
    <w:rsid w:val="004D5F15"/>
    <w:rsid w:val="004D6E92"/>
    <w:rsid w:val="004D7076"/>
    <w:rsid w:val="004D7113"/>
    <w:rsid w:val="004D7495"/>
    <w:rsid w:val="004D74AC"/>
    <w:rsid w:val="004D75AE"/>
    <w:rsid w:val="004E06F4"/>
    <w:rsid w:val="004E1AF4"/>
    <w:rsid w:val="004E25BE"/>
    <w:rsid w:val="004E2A0C"/>
    <w:rsid w:val="004E31A4"/>
    <w:rsid w:val="004E3EEE"/>
    <w:rsid w:val="004E4260"/>
    <w:rsid w:val="004E69A3"/>
    <w:rsid w:val="004E7274"/>
    <w:rsid w:val="004E7CC7"/>
    <w:rsid w:val="004E7D8F"/>
    <w:rsid w:val="004F3180"/>
    <w:rsid w:val="00500E74"/>
    <w:rsid w:val="00502F2D"/>
    <w:rsid w:val="00507E31"/>
    <w:rsid w:val="00510191"/>
    <w:rsid w:val="00510421"/>
    <w:rsid w:val="00512898"/>
    <w:rsid w:val="005150C9"/>
    <w:rsid w:val="005155E3"/>
    <w:rsid w:val="00517C22"/>
    <w:rsid w:val="00517C53"/>
    <w:rsid w:val="005212CF"/>
    <w:rsid w:val="00522F48"/>
    <w:rsid w:val="005267C0"/>
    <w:rsid w:val="005273EF"/>
    <w:rsid w:val="00527400"/>
    <w:rsid w:val="0053093A"/>
    <w:rsid w:val="005338B0"/>
    <w:rsid w:val="00533A14"/>
    <w:rsid w:val="0053457D"/>
    <w:rsid w:val="00535313"/>
    <w:rsid w:val="005357F6"/>
    <w:rsid w:val="00536706"/>
    <w:rsid w:val="0054034B"/>
    <w:rsid w:val="00540AC2"/>
    <w:rsid w:val="00541F55"/>
    <w:rsid w:val="00543A30"/>
    <w:rsid w:val="00544E29"/>
    <w:rsid w:val="0054678F"/>
    <w:rsid w:val="00546CF4"/>
    <w:rsid w:val="0055081F"/>
    <w:rsid w:val="00550B80"/>
    <w:rsid w:val="005540C8"/>
    <w:rsid w:val="00554317"/>
    <w:rsid w:val="00554BE9"/>
    <w:rsid w:val="00556796"/>
    <w:rsid w:val="0056165B"/>
    <w:rsid w:val="00562D06"/>
    <w:rsid w:val="00564388"/>
    <w:rsid w:val="00564611"/>
    <w:rsid w:val="00565F44"/>
    <w:rsid w:val="005670C3"/>
    <w:rsid w:val="0056789D"/>
    <w:rsid w:val="005709EC"/>
    <w:rsid w:val="00571909"/>
    <w:rsid w:val="00571A8A"/>
    <w:rsid w:val="0057231A"/>
    <w:rsid w:val="00574089"/>
    <w:rsid w:val="00575DE2"/>
    <w:rsid w:val="00576300"/>
    <w:rsid w:val="00584E86"/>
    <w:rsid w:val="00585245"/>
    <w:rsid w:val="00585C5C"/>
    <w:rsid w:val="00591455"/>
    <w:rsid w:val="005939B1"/>
    <w:rsid w:val="00595655"/>
    <w:rsid w:val="00595795"/>
    <w:rsid w:val="00595AE6"/>
    <w:rsid w:val="0059635D"/>
    <w:rsid w:val="005969B7"/>
    <w:rsid w:val="00596DD5"/>
    <w:rsid w:val="005A172E"/>
    <w:rsid w:val="005A1DC7"/>
    <w:rsid w:val="005A3E99"/>
    <w:rsid w:val="005A4635"/>
    <w:rsid w:val="005A4B78"/>
    <w:rsid w:val="005A56B8"/>
    <w:rsid w:val="005A7C87"/>
    <w:rsid w:val="005B002E"/>
    <w:rsid w:val="005B084E"/>
    <w:rsid w:val="005B168D"/>
    <w:rsid w:val="005B3B55"/>
    <w:rsid w:val="005B4968"/>
    <w:rsid w:val="005B5210"/>
    <w:rsid w:val="005B6838"/>
    <w:rsid w:val="005B69A3"/>
    <w:rsid w:val="005B71A2"/>
    <w:rsid w:val="005C221E"/>
    <w:rsid w:val="005C2C03"/>
    <w:rsid w:val="005C5516"/>
    <w:rsid w:val="005C55A5"/>
    <w:rsid w:val="005C6A79"/>
    <w:rsid w:val="005C7539"/>
    <w:rsid w:val="005C7AC6"/>
    <w:rsid w:val="005C7F78"/>
    <w:rsid w:val="005D1732"/>
    <w:rsid w:val="005D17AA"/>
    <w:rsid w:val="005D2A9E"/>
    <w:rsid w:val="005D424F"/>
    <w:rsid w:val="005E0FC4"/>
    <w:rsid w:val="005E0FDD"/>
    <w:rsid w:val="005E1A44"/>
    <w:rsid w:val="005E1D04"/>
    <w:rsid w:val="005E2D6F"/>
    <w:rsid w:val="005E3300"/>
    <w:rsid w:val="005E3774"/>
    <w:rsid w:val="005E39B9"/>
    <w:rsid w:val="005E3AB8"/>
    <w:rsid w:val="005E3AD1"/>
    <w:rsid w:val="005F1759"/>
    <w:rsid w:val="005F21DE"/>
    <w:rsid w:val="005F2268"/>
    <w:rsid w:val="005F57F0"/>
    <w:rsid w:val="005F5C64"/>
    <w:rsid w:val="005F5E8B"/>
    <w:rsid w:val="00600851"/>
    <w:rsid w:val="00600A6B"/>
    <w:rsid w:val="00600B20"/>
    <w:rsid w:val="00601CE8"/>
    <w:rsid w:val="00603156"/>
    <w:rsid w:val="0060402B"/>
    <w:rsid w:val="00605355"/>
    <w:rsid w:val="00606059"/>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31"/>
    <w:rsid w:val="00621FE3"/>
    <w:rsid w:val="00622915"/>
    <w:rsid w:val="00623D38"/>
    <w:rsid w:val="00624366"/>
    <w:rsid w:val="006255AC"/>
    <w:rsid w:val="0062636C"/>
    <w:rsid w:val="00626D67"/>
    <w:rsid w:val="00627391"/>
    <w:rsid w:val="0063007C"/>
    <w:rsid w:val="00631F2F"/>
    <w:rsid w:val="00632423"/>
    <w:rsid w:val="00633C09"/>
    <w:rsid w:val="006355C5"/>
    <w:rsid w:val="00635906"/>
    <w:rsid w:val="00636699"/>
    <w:rsid w:val="00636CCD"/>
    <w:rsid w:val="0064113B"/>
    <w:rsid w:val="006412E3"/>
    <w:rsid w:val="006448BA"/>
    <w:rsid w:val="00644A3A"/>
    <w:rsid w:val="006453B9"/>
    <w:rsid w:val="00645601"/>
    <w:rsid w:val="006457C6"/>
    <w:rsid w:val="006469B5"/>
    <w:rsid w:val="00647480"/>
    <w:rsid w:val="0065186D"/>
    <w:rsid w:val="00651946"/>
    <w:rsid w:val="006520EB"/>
    <w:rsid w:val="00652F36"/>
    <w:rsid w:val="00654C34"/>
    <w:rsid w:val="00654D1F"/>
    <w:rsid w:val="00657568"/>
    <w:rsid w:val="006626F8"/>
    <w:rsid w:val="00664D24"/>
    <w:rsid w:val="00665EB8"/>
    <w:rsid w:val="00670B4E"/>
    <w:rsid w:val="00670E8E"/>
    <w:rsid w:val="00671915"/>
    <w:rsid w:val="0067239C"/>
    <w:rsid w:val="006723BC"/>
    <w:rsid w:val="00673BEC"/>
    <w:rsid w:val="00674591"/>
    <w:rsid w:val="006767C8"/>
    <w:rsid w:val="00677EB6"/>
    <w:rsid w:val="00680D01"/>
    <w:rsid w:val="00681578"/>
    <w:rsid w:val="00681F4E"/>
    <w:rsid w:val="0068287D"/>
    <w:rsid w:val="00684E6E"/>
    <w:rsid w:val="00686531"/>
    <w:rsid w:val="0068671C"/>
    <w:rsid w:val="00686BBC"/>
    <w:rsid w:val="00686FA3"/>
    <w:rsid w:val="00687A17"/>
    <w:rsid w:val="00692510"/>
    <w:rsid w:val="00692872"/>
    <w:rsid w:val="006936C8"/>
    <w:rsid w:val="00694CA8"/>
    <w:rsid w:val="006953AE"/>
    <w:rsid w:val="006956A1"/>
    <w:rsid w:val="006966C2"/>
    <w:rsid w:val="00696C69"/>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C0"/>
    <w:rsid w:val="006B40FD"/>
    <w:rsid w:val="006B42EC"/>
    <w:rsid w:val="006B525C"/>
    <w:rsid w:val="006B55DE"/>
    <w:rsid w:val="006B66AA"/>
    <w:rsid w:val="006B6894"/>
    <w:rsid w:val="006B7075"/>
    <w:rsid w:val="006C011C"/>
    <w:rsid w:val="006C0141"/>
    <w:rsid w:val="006C0EE9"/>
    <w:rsid w:val="006C1061"/>
    <w:rsid w:val="006C1F25"/>
    <w:rsid w:val="006C2003"/>
    <w:rsid w:val="006C27FE"/>
    <w:rsid w:val="006C29F2"/>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664"/>
    <w:rsid w:val="006E2AAF"/>
    <w:rsid w:val="006E384F"/>
    <w:rsid w:val="006E3C83"/>
    <w:rsid w:val="006E5543"/>
    <w:rsid w:val="006E6364"/>
    <w:rsid w:val="006F01E8"/>
    <w:rsid w:val="006F09DC"/>
    <w:rsid w:val="006F389F"/>
    <w:rsid w:val="006F3FF6"/>
    <w:rsid w:val="006F53C2"/>
    <w:rsid w:val="006F66C5"/>
    <w:rsid w:val="006F6C7C"/>
    <w:rsid w:val="006F745B"/>
    <w:rsid w:val="006F786A"/>
    <w:rsid w:val="00701199"/>
    <w:rsid w:val="00703FD3"/>
    <w:rsid w:val="00705136"/>
    <w:rsid w:val="00706EA5"/>
    <w:rsid w:val="00710D38"/>
    <w:rsid w:val="00710EBA"/>
    <w:rsid w:val="007121E7"/>
    <w:rsid w:val="00712FA6"/>
    <w:rsid w:val="0071545C"/>
    <w:rsid w:val="007201E6"/>
    <w:rsid w:val="007207CD"/>
    <w:rsid w:val="007212E4"/>
    <w:rsid w:val="00722C73"/>
    <w:rsid w:val="00723CAE"/>
    <w:rsid w:val="00725C0C"/>
    <w:rsid w:val="007264BC"/>
    <w:rsid w:val="007278A9"/>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7559"/>
    <w:rsid w:val="007676DB"/>
    <w:rsid w:val="00767FAD"/>
    <w:rsid w:val="007713AE"/>
    <w:rsid w:val="00772770"/>
    <w:rsid w:val="00772DB0"/>
    <w:rsid w:val="0077433A"/>
    <w:rsid w:val="007743C9"/>
    <w:rsid w:val="00774FD1"/>
    <w:rsid w:val="007763FD"/>
    <w:rsid w:val="00777278"/>
    <w:rsid w:val="00780892"/>
    <w:rsid w:val="0078255D"/>
    <w:rsid w:val="00784966"/>
    <w:rsid w:val="00785AEE"/>
    <w:rsid w:val="007860A2"/>
    <w:rsid w:val="00786DDC"/>
    <w:rsid w:val="00787366"/>
    <w:rsid w:val="00787CDC"/>
    <w:rsid w:val="007914A5"/>
    <w:rsid w:val="007917FA"/>
    <w:rsid w:val="00792255"/>
    <w:rsid w:val="007949C7"/>
    <w:rsid w:val="007968A3"/>
    <w:rsid w:val="00796C00"/>
    <w:rsid w:val="007A130E"/>
    <w:rsid w:val="007A2D87"/>
    <w:rsid w:val="007A3638"/>
    <w:rsid w:val="007A4971"/>
    <w:rsid w:val="007A542A"/>
    <w:rsid w:val="007A6E7A"/>
    <w:rsid w:val="007A76F9"/>
    <w:rsid w:val="007B0E2A"/>
    <w:rsid w:val="007B174A"/>
    <w:rsid w:val="007B1E82"/>
    <w:rsid w:val="007B259A"/>
    <w:rsid w:val="007B2B3A"/>
    <w:rsid w:val="007B2C90"/>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06D"/>
    <w:rsid w:val="007D76E0"/>
    <w:rsid w:val="007E415A"/>
    <w:rsid w:val="007E487B"/>
    <w:rsid w:val="007E48BC"/>
    <w:rsid w:val="007E5C86"/>
    <w:rsid w:val="007E6784"/>
    <w:rsid w:val="007E7236"/>
    <w:rsid w:val="007F0315"/>
    <w:rsid w:val="007F215C"/>
    <w:rsid w:val="007F2368"/>
    <w:rsid w:val="007F304C"/>
    <w:rsid w:val="007F5E18"/>
    <w:rsid w:val="007F72B1"/>
    <w:rsid w:val="007F7316"/>
    <w:rsid w:val="007F7A40"/>
    <w:rsid w:val="008002B6"/>
    <w:rsid w:val="00801BE2"/>
    <w:rsid w:val="0080248A"/>
    <w:rsid w:val="0080311E"/>
    <w:rsid w:val="00804753"/>
    <w:rsid w:val="008052B6"/>
    <w:rsid w:val="00810E08"/>
    <w:rsid w:val="00811651"/>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620EE"/>
    <w:rsid w:val="00863BAA"/>
    <w:rsid w:val="00864ACE"/>
    <w:rsid w:val="00864D09"/>
    <w:rsid w:val="00865853"/>
    <w:rsid w:val="00867388"/>
    <w:rsid w:val="00867B20"/>
    <w:rsid w:val="00867E7B"/>
    <w:rsid w:val="00867F90"/>
    <w:rsid w:val="00870442"/>
    <w:rsid w:val="00872C88"/>
    <w:rsid w:val="00875077"/>
    <w:rsid w:val="00875CF7"/>
    <w:rsid w:val="00877BDC"/>
    <w:rsid w:val="00877F9D"/>
    <w:rsid w:val="008800CF"/>
    <w:rsid w:val="00880FC9"/>
    <w:rsid w:val="00881E93"/>
    <w:rsid w:val="0088233A"/>
    <w:rsid w:val="008824FD"/>
    <w:rsid w:val="008855A9"/>
    <w:rsid w:val="008869F9"/>
    <w:rsid w:val="008929D8"/>
    <w:rsid w:val="008945CA"/>
    <w:rsid w:val="008950CD"/>
    <w:rsid w:val="0089551C"/>
    <w:rsid w:val="0089712A"/>
    <w:rsid w:val="0089730A"/>
    <w:rsid w:val="008A088A"/>
    <w:rsid w:val="008A11A1"/>
    <w:rsid w:val="008A2B93"/>
    <w:rsid w:val="008A34B3"/>
    <w:rsid w:val="008A398B"/>
    <w:rsid w:val="008A448D"/>
    <w:rsid w:val="008A5850"/>
    <w:rsid w:val="008B0464"/>
    <w:rsid w:val="008B0D0B"/>
    <w:rsid w:val="008B1BB3"/>
    <w:rsid w:val="008B2095"/>
    <w:rsid w:val="008B2136"/>
    <w:rsid w:val="008B3AC7"/>
    <w:rsid w:val="008B56F3"/>
    <w:rsid w:val="008B6ED1"/>
    <w:rsid w:val="008B7236"/>
    <w:rsid w:val="008C1BB1"/>
    <w:rsid w:val="008C2587"/>
    <w:rsid w:val="008C348A"/>
    <w:rsid w:val="008C3BD4"/>
    <w:rsid w:val="008C3F56"/>
    <w:rsid w:val="008C4893"/>
    <w:rsid w:val="008C5C00"/>
    <w:rsid w:val="008C5C1C"/>
    <w:rsid w:val="008C6299"/>
    <w:rsid w:val="008C6DCB"/>
    <w:rsid w:val="008C6DE3"/>
    <w:rsid w:val="008C7515"/>
    <w:rsid w:val="008C77C5"/>
    <w:rsid w:val="008C7B85"/>
    <w:rsid w:val="008D08FD"/>
    <w:rsid w:val="008D3E44"/>
    <w:rsid w:val="008D4555"/>
    <w:rsid w:val="008D5D44"/>
    <w:rsid w:val="008D6BF6"/>
    <w:rsid w:val="008E01E2"/>
    <w:rsid w:val="008E1464"/>
    <w:rsid w:val="008E2772"/>
    <w:rsid w:val="008E3905"/>
    <w:rsid w:val="008E6474"/>
    <w:rsid w:val="008E6977"/>
    <w:rsid w:val="008F0CBB"/>
    <w:rsid w:val="008F13A2"/>
    <w:rsid w:val="008F1B40"/>
    <w:rsid w:val="008F29C8"/>
    <w:rsid w:val="008F34C9"/>
    <w:rsid w:val="008F4274"/>
    <w:rsid w:val="008F4372"/>
    <w:rsid w:val="008F5141"/>
    <w:rsid w:val="008F6181"/>
    <w:rsid w:val="008F6DD0"/>
    <w:rsid w:val="008F765D"/>
    <w:rsid w:val="008F7756"/>
    <w:rsid w:val="008F7D12"/>
    <w:rsid w:val="00900A24"/>
    <w:rsid w:val="00901059"/>
    <w:rsid w:val="0090378A"/>
    <w:rsid w:val="00904CFF"/>
    <w:rsid w:val="00904EFB"/>
    <w:rsid w:val="009056A9"/>
    <w:rsid w:val="009060BA"/>
    <w:rsid w:val="00906332"/>
    <w:rsid w:val="00906E6D"/>
    <w:rsid w:val="00906FE6"/>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4E99"/>
    <w:rsid w:val="00925FE5"/>
    <w:rsid w:val="00926262"/>
    <w:rsid w:val="00927CBD"/>
    <w:rsid w:val="00927CDE"/>
    <w:rsid w:val="00931A6C"/>
    <w:rsid w:val="009322F5"/>
    <w:rsid w:val="0093231E"/>
    <w:rsid w:val="00932954"/>
    <w:rsid w:val="00932AC7"/>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682B"/>
    <w:rsid w:val="00947AC8"/>
    <w:rsid w:val="00952DE3"/>
    <w:rsid w:val="00953605"/>
    <w:rsid w:val="00953742"/>
    <w:rsid w:val="0095510C"/>
    <w:rsid w:val="00955CF3"/>
    <w:rsid w:val="009578B3"/>
    <w:rsid w:val="009619B9"/>
    <w:rsid w:val="00961B1C"/>
    <w:rsid w:val="009621AE"/>
    <w:rsid w:val="0096566A"/>
    <w:rsid w:val="009667B4"/>
    <w:rsid w:val="00970734"/>
    <w:rsid w:val="00971727"/>
    <w:rsid w:val="00971CA2"/>
    <w:rsid w:val="009745AD"/>
    <w:rsid w:val="00974850"/>
    <w:rsid w:val="00977524"/>
    <w:rsid w:val="009775E4"/>
    <w:rsid w:val="009800BE"/>
    <w:rsid w:val="00980216"/>
    <w:rsid w:val="00983192"/>
    <w:rsid w:val="00983846"/>
    <w:rsid w:val="009872C7"/>
    <w:rsid w:val="00990005"/>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082D"/>
    <w:rsid w:val="009D10C4"/>
    <w:rsid w:val="009D2E7A"/>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7E40"/>
    <w:rsid w:val="00A11085"/>
    <w:rsid w:val="00A11349"/>
    <w:rsid w:val="00A12851"/>
    <w:rsid w:val="00A128F1"/>
    <w:rsid w:val="00A140EA"/>
    <w:rsid w:val="00A14D1C"/>
    <w:rsid w:val="00A16FEF"/>
    <w:rsid w:val="00A17110"/>
    <w:rsid w:val="00A171C4"/>
    <w:rsid w:val="00A21CA7"/>
    <w:rsid w:val="00A24976"/>
    <w:rsid w:val="00A25895"/>
    <w:rsid w:val="00A327C7"/>
    <w:rsid w:val="00A3298D"/>
    <w:rsid w:val="00A33049"/>
    <w:rsid w:val="00A4065A"/>
    <w:rsid w:val="00A40C38"/>
    <w:rsid w:val="00A41B96"/>
    <w:rsid w:val="00A426D4"/>
    <w:rsid w:val="00A42DCE"/>
    <w:rsid w:val="00A430FC"/>
    <w:rsid w:val="00A433B4"/>
    <w:rsid w:val="00A455C7"/>
    <w:rsid w:val="00A45BD5"/>
    <w:rsid w:val="00A45BD6"/>
    <w:rsid w:val="00A469F0"/>
    <w:rsid w:val="00A47233"/>
    <w:rsid w:val="00A477B2"/>
    <w:rsid w:val="00A507FA"/>
    <w:rsid w:val="00A51A5D"/>
    <w:rsid w:val="00A51FEE"/>
    <w:rsid w:val="00A525ED"/>
    <w:rsid w:val="00A56630"/>
    <w:rsid w:val="00A60C2D"/>
    <w:rsid w:val="00A62489"/>
    <w:rsid w:val="00A62791"/>
    <w:rsid w:val="00A63573"/>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6866"/>
    <w:rsid w:val="00A8729F"/>
    <w:rsid w:val="00A9116E"/>
    <w:rsid w:val="00A93AA9"/>
    <w:rsid w:val="00A947A2"/>
    <w:rsid w:val="00A956EF"/>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15C"/>
    <w:rsid w:val="00AC34A8"/>
    <w:rsid w:val="00AC523B"/>
    <w:rsid w:val="00AC5E21"/>
    <w:rsid w:val="00AC6882"/>
    <w:rsid w:val="00AD0228"/>
    <w:rsid w:val="00AD0779"/>
    <w:rsid w:val="00AD336F"/>
    <w:rsid w:val="00AD72ED"/>
    <w:rsid w:val="00AE0E1D"/>
    <w:rsid w:val="00AE1282"/>
    <w:rsid w:val="00AE27A1"/>
    <w:rsid w:val="00AE3399"/>
    <w:rsid w:val="00AE6E5B"/>
    <w:rsid w:val="00AE7061"/>
    <w:rsid w:val="00AE7567"/>
    <w:rsid w:val="00AF070A"/>
    <w:rsid w:val="00AF0E4A"/>
    <w:rsid w:val="00AF1380"/>
    <w:rsid w:val="00AF30C0"/>
    <w:rsid w:val="00AF616E"/>
    <w:rsid w:val="00AF6428"/>
    <w:rsid w:val="00AF7640"/>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3160"/>
    <w:rsid w:val="00B23612"/>
    <w:rsid w:val="00B24151"/>
    <w:rsid w:val="00B24155"/>
    <w:rsid w:val="00B246C3"/>
    <w:rsid w:val="00B26784"/>
    <w:rsid w:val="00B27CE2"/>
    <w:rsid w:val="00B30AD7"/>
    <w:rsid w:val="00B30D6A"/>
    <w:rsid w:val="00B3160C"/>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1E71"/>
    <w:rsid w:val="00B620DC"/>
    <w:rsid w:val="00B6223B"/>
    <w:rsid w:val="00B643D1"/>
    <w:rsid w:val="00B646A1"/>
    <w:rsid w:val="00B65B78"/>
    <w:rsid w:val="00B66D1A"/>
    <w:rsid w:val="00B6756F"/>
    <w:rsid w:val="00B6788D"/>
    <w:rsid w:val="00B67A89"/>
    <w:rsid w:val="00B70EA3"/>
    <w:rsid w:val="00B71187"/>
    <w:rsid w:val="00B7185E"/>
    <w:rsid w:val="00B71904"/>
    <w:rsid w:val="00B71D20"/>
    <w:rsid w:val="00B71FAF"/>
    <w:rsid w:val="00B723AC"/>
    <w:rsid w:val="00B72D3E"/>
    <w:rsid w:val="00B755AE"/>
    <w:rsid w:val="00B7613D"/>
    <w:rsid w:val="00B77DD1"/>
    <w:rsid w:val="00B811E4"/>
    <w:rsid w:val="00B81D3D"/>
    <w:rsid w:val="00B8275D"/>
    <w:rsid w:val="00B87035"/>
    <w:rsid w:val="00B87401"/>
    <w:rsid w:val="00B87C32"/>
    <w:rsid w:val="00B90404"/>
    <w:rsid w:val="00B91202"/>
    <w:rsid w:val="00B940B8"/>
    <w:rsid w:val="00B9556C"/>
    <w:rsid w:val="00B9683A"/>
    <w:rsid w:val="00BA0651"/>
    <w:rsid w:val="00BA0C65"/>
    <w:rsid w:val="00BA0D2B"/>
    <w:rsid w:val="00BA2268"/>
    <w:rsid w:val="00BA3F80"/>
    <w:rsid w:val="00BA40F6"/>
    <w:rsid w:val="00BA425E"/>
    <w:rsid w:val="00BA5844"/>
    <w:rsid w:val="00BA5D4A"/>
    <w:rsid w:val="00BA6A4F"/>
    <w:rsid w:val="00BA7639"/>
    <w:rsid w:val="00BB00F0"/>
    <w:rsid w:val="00BB09D6"/>
    <w:rsid w:val="00BB0AD7"/>
    <w:rsid w:val="00BB0C85"/>
    <w:rsid w:val="00BB2A6D"/>
    <w:rsid w:val="00BB2ADA"/>
    <w:rsid w:val="00BB381E"/>
    <w:rsid w:val="00BB4ED1"/>
    <w:rsid w:val="00BB6634"/>
    <w:rsid w:val="00BB68FC"/>
    <w:rsid w:val="00BB698E"/>
    <w:rsid w:val="00BB7973"/>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732"/>
    <w:rsid w:val="00BD5012"/>
    <w:rsid w:val="00BD5DD8"/>
    <w:rsid w:val="00BD69B5"/>
    <w:rsid w:val="00BD7D55"/>
    <w:rsid w:val="00BD7FE8"/>
    <w:rsid w:val="00BE2D49"/>
    <w:rsid w:val="00BE35BE"/>
    <w:rsid w:val="00BE3B94"/>
    <w:rsid w:val="00BE5E3C"/>
    <w:rsid w:val="00BF765B"/>
    <w:rsid w:val="00C00351"/>
    <w:rsid w:val="00C00390"/>
    <w:rsid w:val="00C009B3"/>
    <w:rsid w:val="00C00CBC"/>
    <w:rsid w:val="00C01B82"/>
    <w:rsid w:val="00C02A12"/>
    <w:rsid w:val="00C02CAF"/>
    <w:rsid w:val="00C04EF4"/>
    <w:rsid w:val="00C0504D"/>
    <w:rsid w:val="00C066B7"/>
    <w:rsid w:val="00C11247"/>
    <w:rsid w:val="00C11452"/>
    <w:rsid w:val="00C124C8"/>
    <w:rsid w:val="00C12FDD"/>
    <w:rsid w:val="00C13878"/>
    <w:rsid w:val="00C14CE5"/>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E4B"/>
    <w:rsid w:val="00C478DE"/>
    <w:rsid w:val="00C479B1"/>
    <w:rsid w:val="00C50AC6"/>
    <w:rsid w:val="00C50AE5"/>
    <w:rsid w:val="00C519BA"/>
    <w:rsid w:val="00C5209D"/>
    <w:rsid w:val="00C52270"/>
    <w:rsid w:val="00C529AA"/>
    <w:rsid w:val="00C52E9A"/>
    <w:rsid w:val="00C53DE4"/>
    <w:rsid w:val="00C5477E"/>
    <w:rsid w:val="00C55CED"/>
    <w:rsid w:val="00C60A40"/>
    <w:rsid w:val="00C6202E"/>
    <w:rsid w:val="00C62C0F"/>
    <w:rsid w:val="00C62F90"/>
    <w:rsid w:val="00C64B3D"/>
    <w:rsid w:val="00C6513E"/>
    <w:rsid w:val="00C6523C"/>
    <w:rsid w:val="00C655E5"/>
    <w:rsid w:val="00C6725B"/>
    <w:rsid w:val="00C70517"/>
    <w:rsid w:val="00C74C47"/>
    <w:rsid w:val="00C826E5"/>
    <w:rsid w:val="00C83D50"/>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7323"/>
    <w:rsid w:val="00CA762D"/>
    <w:rsid w:val="00CB234F"/>
    <w:rsid w:val="00CB3574"/>
    <w:rsid w:val="00CB37BB"/>
    <w:rsid w:val="00CB4E36"/>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4127"/>
    <w:rsid w:val="00CD64C7"/>
    <w:rsid w:val="00CD661A"/>
    <w:rsid w:val="00CD73E5"/>
    <w:rsid w:val="00CE1747"/>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504"/>
    <w:rsid w:val="00D06A75"/>
    <w:rsid w:val="00D07FBE"/>
    <w:rsid w:val="00D10909"/>
    <w:rsid w:val="00D12CD5"/>
    <w:rsid w:val="00D141F2"/>
    <w:rsid w:val="00D15191"/>
    <w:rsid w:val="00D15F62"/>
    <w:rsid w:val="00D16D7F"/>
    <w:rsid w:val="00D203C2"/>
    <w:rsid w:val="00D20C61"/>
    <w:rsid w:val="00D20D66"/>
    <w:rsid w:val="00D21795"/>
    <w:rsid w:val="00D21D8B"/>
    <w:rsid w:val="00D2613A"/>
    <w:rsid w:val="00D26626"/>
    <w:rsid w:val="00D328B5"/>
    <w:rsid w:val="00D330BE"/>
    <w:rsid w:val="00D342C3"/>
    <w:rsid w:val="00D40104"/>
    <w:rsid w:val="00D40252"/>
    <w:rsid w:val="00D404D6"/>
    <w:rsid w:val="00D4088D"/>
    <w:rsid w:val="00D435F1"/>
    <w:rsid w:val="00D43D16"/>
    <w:rsid w:val="00D45D21"/>
    <w:rsid w:val="00D45F5A"/>
    <w:rsid w:val="00D46AD6"/>
    <w:rsid w:val="00D46AED"/>
    <w:rsid w:val="00D47020"/>
    <w:rsid w:val="00D478BE"/>
    <w:rsid w:val="00D47A76"/>
    <w:rsid w:val="00D507F5"/>
    <w:rsid w:val="00D50A7E"/>
    <w:rsid w:val="00D52004"/>
    <w:rsid w:val="00D52C3B"/>
    <w:rsid w:val="00D55536"/>
    <w:rsid w:val="00D55CBC"/>
    <w:rsid w:val="00D562D2"/>
    <w:rsid w:val="00D56E8A"/>
    <w:rsid w:val="00D56F23"/>
    <w:rsid w:val="00D57D95"/>
    <w:rsid w:val="00D603B2"/>
    <w:rsid w:val="00D61B1B"/>
    <w:rsid w:val="00D64807"/>
    <w:rsid w:val="00D65184"/>
    <w:rsid w:val="00D65DA5"/>
    <w:rsid w:val="00D66D95"/>
    <w:rsid w:val="00D706D2"/>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87569"/>
    <w:rsid w:val="00D927CA"/>
    <w:rsid w:val="00D92D5E"/>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BEB"/>
    <w:rsid w:val="00DB7EA5"/>
    <w:rsid w:val="00DC0BF4"/>
    <w:rsid w:val="00DC1310"/>
    <w:rsid w:val="00DC1E0B"/>
    <w:rsid w:val="00DC4AE0"/>
    <w:rsid w:val="00DC5026"/>
    <w:rsid w:val="00DC7A51"/>
    <w:rsid w:val="00DD054B"/>
    <w:rsid w:val="00DD2DA2"/>
    <w:rsid w:val="00DD4EA4"/>
    <w:rsid w:val="00DD553C"/>
    <w:rsid w:val="00DD61D6"/>
    <w:rsid w:val="00DE0256"/>
    <w:rsid w:val="00DE0C5F"/>
    <w:rsid w:val="00DE1857"/>
    <w:rsid w:val="00DE2C1C"/>
    <w:rsid w:val="00DE4024"/>
    <w:rsid w:val="00DE5E09"/>
    <w:rsid w:val="00DE665C"/>
    <w:rsid w:val="00DF235F"/>
    <w:rsid w:val="00DF421F"/>
    <w:rsid w:val="00DF537B"/>
    <w:rsid w:val="00DF68D2"/>
    <w:rsid w:val="00DF6DED"/>
    <w:rsid w:val="00E00A49"/>
    <w:rsid w:val="00E01C63"/>
    <w:rsid w:val="00E026C7"/>
    <w:rsid w:val="00E02C66"/>
    <w:rsid w:val="00E03714"/>
    <w:rsid w:val="00E03F58"/>
    <w:rsid w:val="00E04255"/>
    <w:rsid w:val="00E04923"/>
    <w:rsid w:val="00E04EAC"/>
    <w:rsid w:val="00E061F2"/>
    <w:rsid w:val="00E067C3"/>
    <w:rsid w:val="00E06DF9"/>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1D08"/>
    <w:rsid w:val="00E4575D"/>
    <w:rsid w:val="00E4674F"/>
    <w:rsid w:val="00E4726D"/>
    <w:rsid w:val="00E47DE9"/>
    <w:rsid w:val="00E51815"/>
    <w:rsid w:val="00E57FDD"/>
    <w:rsid w:val="00E6108E"/>
    <w:rsid w:val="00E6141E"/>
    <w:rsid w:val="00E6257C"/>
    <w:rsid w:val="00E62CAD"/>
    <w:rsid w:val="00E62F5C"/>
    <w:rsid w:val="00E6414E"/>
    <w:rsid w:val="00E64A57"/>
    <w:rsid w:val="00E6530F"/>
    <w:rsid w:val="00E74008"/>
    <w:rsid w:val="00E74065"/>
    <w:rsid w:val="00E74596"/>
    <w:rsid w:val="00E74CAC"/>
    <w:rsid w:val="00E75109"/>
    <w:rsid w:val="00E7515E"/>
    <w:rsid w:val="00E75A77"/>
    <w:rsid w:val="00E7613C"/>
    <w:rsid w:val="00E77B03"/>
    <w:rsid w:val="00E810E6"/>
    <w:rsid w:val="00E812D0"/>
    <w:rsid w:val="00E812E5"/>
    <w:rsid w:val="00E83E07"/>
    <w:rsid w:val="00E85F77"/>
    <w:rsid w:val="00E8608B"/>
    <w:rsid w:val="00E86E71"/>
    <w:rsid w:val="00E870F1"/>
    <w:rsid w:val="00E87548"/>
    <w:rsid w:val="00E901CB"/>
    <w:rsid w:val="00E91162"/>
    <w:rsid w:val="00E9213B"/>
    <w:rsid w:val="00E922C9"/>
    <w:rsid w:val="00E925D0"/>
    <w:rsid w:val="00E92905"/>
    <w:rsid w:val="00E93521"/>
    <w:rsid w:val="00E93D81"/>
    <w:rsid w:val="00E9483E"/>
    <w:rsid w:val="00E96212"/>
    <w:rsid w:val="00EA05F5"/>
    <w:rsid w:val="00EA286F"/>
    <w:rsid w:val="00EA403C"/>
    <w:rsid w:val="00EA442D"/>
    <w:rsid w:val="00EA446A"/>
    <w:rsid w:val="00EA548E"/>
    <w:rsid w:val="00EA5964"/>
    <w:rsid w:val="00EA727B"/>
    <w:rsid w:val="00EA7734"/>
    <w:rsid w:val="00EB17EB"/>
    <w:rsid w:val="00EB5440"/>
    <w:rsid w:val="00EB6991"/>
    <w:rsid w:val="00EB6FB1"/>
    <w:rsid w:val="00EC1022"/>
    <w:rsid w:val="00EC1F28"/>
    <w:rsid w:val="00EC2C43"/>
    <w:rsid w:val="00EC46C2"/>
    <w:rsid w:val="00EC7928"/>
    <w:rsid w:val="00ED3F41"/>
    <w:rsid w:val="00ED5B92"/>
    <w:rsid w:val="00ED6CF5"/>
    <w:rsid w:val="00ED760A"/>
    <w:rsid w:val="00EE1F23"/>
    <w:rsid w:val="00EE25AA"/>
    <w:rsid w:val="00EE2FEA"/>
    <w:rsid w:val="00EE32EE"/>
    <w:rsid w:val="00EE3610"/>
    <w:rsid w:val="00EE3719"/>
    <w:rsid w:val="00EE5413"/>
    <w:rsid w:val="00EE59A7"/>
    <w:rsid w:val="00EE66CB"/>
    <w:rsid w:val="00EE6D23"/>
    <w:rsid w:val="00EF0EE5"/>
    <w:rsid w:val="00EF369C"/>
    <w:rsid w:val="00EF5B28"/>
    <w:rsid w:val="00EF5B4C"/>
    <w:rsid w:val="00EF5BBD"/>
    <w:rsid w:val="00EF62B9"/>
    <w:rsid w:val="00EF666A"/>
    <w:rsid w:val="00EF7826"/>
    <w:rsid w:val="00EF7AF1"/>
    <w:rsid w:val="00EF7F82"/>
    <w:rsid w:val="00F01601"/>
    <w:rsid w:val="00F03AC5"/>
    <w:rsid w:val="00F046A5"/>
    <w:rsid w:val="00F04747"/>
    <w:rsid w:val="00F04CC0"/>
    <w:rsid w:val="00F051CC"/>
    <w:rsid w:val="00F052B6"/>
    <w:rsid w:val="00F057AE"/>
    <w:rsid w:val="00F07AE5"/>
    <w:rsid w:val="00F1052B"/>
    <w:rsid w:val="00F14349"/>
    <w:rsid w:val="00F143CF"/>
    <w:rsid w:val="00F144A7"/>
    <w:rsid w:val="00F146C8"/>
    <w:rsid w:val="00F15C53"/>
    <w:rsid w:val="00F2036A"/>
    <w:rsid w:val="00F204C4"/>
    <w:rsid w:val="00F21616"/>
    <w:rsid w:val="00F25F6F"/>
    <w:rsid w:val="00F268F9"/>
    <w:rsid w:val="00F27E5A"/>
    <w:rsid w:val="00F30590"/>
    <w:rsid w:val="00F3150F"/>
    <w:rsid w:val="00F33076"/>
    <w:rsid w:val="00F34CDE"/>
    <w:rsid w:val="00F3518A"/>
    <w:rsid w:val="00F352E0"/>
    <w:rsid w:val="00F35B1C"/>
    <w:rsid w:val="00F36121"/>
    <w:rsid w:val="00F367CA"/>
    <w:rsid w:val="00F3726C"/>
    <w:rsid w:val="00F410F2"/>
    <w:rsid w:val="00F4194C"/>
    <w:rsid w:val="00F437D2"/>
    <w:rsid w:val="00F43DD8"/>
    <w:rsid w:val="00F449D2"/>
    <w:rsid w:val="00F459F3"/>
    <w:rsid w:val="00F475CD"/>
    <w:rsid w:val="00F47A3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080C"/>
    <w:rsid w:val="00F70FBF"/>
    <w:rsid w:val="00F71370"/>
    <w:rsid w:val="00F72FFB"/>
    <w:rsid w:val="00F751EB"/>
    <w:rsid w:val="00F7631A"/>
    <w:rsid w:val="00F776B3"/>
    <w:rsid w:val="00F80B5F"/>
    <w:rsid w:val="00F82243"/>
    <w:rsid w:val="00F83B81"/>
    <w:rsid w:val="00F8505A"/>
    <w:rsid w:val="00F865C0"/>
    <w:rsid w:val="00F8667C"/>
    <w:rsid w:val="00F878FB"/>
    <w:rsid w:val="00F906D8"/>
    <w:rsid w:val="00F92B34"/>
    <w:rsid w:val="00F95FC3"/>
    <w:rsid w:val="00F97863"/>
    <w:rsid w:val="00F97D45"/>
    <w:rsid w:val="00FA10DD"/>
    <w:rsid w:val="00FA1B20"/>
    <w:rsid w:val="00FA2667"/>
    <w:rsid w:val="00FA28DF"/>
    <w:rsid w:val="00FA2979"/>
    <w:rsid w:val="00FA3396"/>
    <w:rsid w:val="00FA3B19"/>
    <w:rsid w:val="00FA7F36"/>
    <w:rsid w:val="00FB002F"/>
    <w:rsid w:val="00FB0621"/>
    <w:rsid w:val="00FB1B49"/>
    <w:rsid w:val="00FB2D57"/>
    <w:rsid w:val="00FB35DA"/>
    <w:rsid w:val="00FB3E45"/>
    <w:rsid w:val="00FB3ED5"/>
    <w:rsid w:val="00FB4731"/>
    <w:rsid w:val="00FB4B1C"/>
    <w:rsid w:val="00FB5D0D"/>
    <w:rsid w:val="00FB63C7"/>
    <w:rsid w:val="00FC062E"/>
    <w:rsid w:val="00FC2007"/>
    <w:rsid w:val="00FC45A2"/>
    <w:rsid w:val="00FC4C0D"/>
    <w:rsid w:val="00FC5607"/>
    <w:rsid w:val="00FC5ADD"/>
    <w:rsid w:val="00FC5BAC"/>
    <w:rsid w:val="00FC6B00"/>
    <w:rsid w:val="00FC7644"/>
    <w:rsid w:val="00FC7916"/>
    <w:rsid w:val="00FD04A4"/>
    <w:rsid w:val="00FD0A81"/>
    <w:rsid w:val="00FD245A"/>
    <w:rsid w:val="00FD29E2"/>
    <w:rsid w:val="00FD3849"/>
    <w:rsid w:val="00FD4203"/>
    <w:rsid w:val="00FD6060"/>
    <w:rsid w:val="00FE0789"/>
    <w:rsid w:val="00FE1719"/>
    <w:rsid w:val="00FE1DE2"/>
    <w:rsid w:val="00FE2D83"/>
    <w:rsid w:val="00FE42B8"/>
    <w:rsid w:val="00FE476C"/>
    <w:rsid w:val="00FE4CC6"/>
    <w:rsid w:val="00FE5A09"/>
    <w:rsid w:val="00FE5C5D"/>
    <w:rsid w:val="00FE684C"/>
    <w:rsid w:val="00FE6B7A"/>
    <w:rsid w:val="00FE6D94"/>
    <w:rsid w:val="00FE770D"/>
    <w:rsid w:val="00FF00EE"/>
    <w:rsid w:val="00FF1119"/>
    <w:rsid w:val="00FF113A"/>
    <w:rsid w:val="00FF31F3"/>
    <w:rsid w:val="00FF3D37"/>
    <w:rsid w:val="00FF41D8"/>
    <w:rsid w:val="00FF486F"/>
    <w:rsid w:val="00FF4A3C"/>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Props1.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4859</Words>
  <Characters>24542</Characters>
  <Application>Microsoft Office Word</Application>
  <DocSecurity>0</DocSecurity>
  <Lines>522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2026-03-02T21:53:00Z</dcterms:created>
  <dcterms:modified xsi:type="dcterms:W3CDTF">2026-03-16T21:04:00Z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