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CEB74" w14:textId="5EED8979" w:rsidR="00003A57" w:rsidRPr="008E51EC" w:rsidRDefault="00003A57" w:rsidP="00003A57">
      <w:pPr>
        <w:rPr>
          <w:rFonts w:ascii="Times New Roman" w:eastAsia="Times New Roman" w:hAnsi="Times New Roman" w:cs="Times New Roman"/>
          <w:b/>
        </w:rPr>
      </w:pPr>
      <w:r w:rsidRPr="008E51EC">
        <w:rPr>
          <w:rFonts w:ascii="Times New Roman" w:eastAsia="Times New Roman" w:hAnsi="Times New Roman" w:cs="Times New Roman"/>
          <w:b/>
          <w:bCs/>
        </w:rPr>
        <w:t xml:space="preserve">Title: </w:t>
      </w:r>
      <w:r w:rsidR="006E0D2A" w:rsidRPr="008E51EC">
        <w:rPr>
          <w:rFonts w:ascii="Times New Roman" w:eastAsia="Times New Roman" w:hAnsi="Times New Roman" w:cs="Times New Roman"/>
          <w:bCs/>
        </w:rPr>
        <w:t>More Than Enough</w:t>
      </w:r>
    </w:p>
    <w:p w14:paraId="67F1CFBA" w14:textId="2ED7F714" w:rsidR="00003A57" w:rsidRPr="008E51EC" w:rsidRDefault="00003A57" w:rsidP="00003A57">
      <w:pPr>
        <w:rPr>
          <w:rFonts w:ascii="Times New Roman" w:eastAsia="Times New Roman" w:hAnsi="Times New Roman" w:cs="Times New Roman"/>
          <w:b/>
        </w:rPr>
      </w:pPr>
      <w:r w:rsidRPr="008E51EC">
        <w:rPr>
          <w:rFonts w:ascii="Times New Roman" w:eastAsia="Times New Roman" w:hAnsi="Times New Roman" w:cs="Times New Roman"/>
          <w:b/>
          <w:bCs/>
        </w:rPr>
        <w:t xml:space="preserve">Lesson </w:t>
      </w:r>
      <w:r w:rsidR="00515FE7" w:rsidRPr="008E51EC">
        <w:rPr>
          <w:rFonts w:ascii="Times New Roman" w:eastAsia="Times New Roman" w:hAnsi="Times New Roman" w:cs="Times New Roman"/>
          <w:b/>
          <w:bCs/>
        </w:rPr>
        <w:t>5</w:t>
      </w:r>
      <w:r w:rsidRPr="008E51EC">
        <w:rPr>
          <w:rFonts w:ascii="Times New Roman" w:eastAsia="Times New Roman" w:hAnsi="Times New Roman" w:cs="Times New Roman"/>
          <w:b/>
          <w:bCs/>
        </w:rPr>
        <w:t>:</w:t>
      </w:r>
      <w:r w:rsidR="00F21616" w:rsidRPr="008E51EC">
        <w:rPr>
          <w:rFonts w:ascii="Times New Roman" w:eastAsia="Times New Roman" w:hAnsi="Times New Roman" w:cs="Times New Roman"/>
          <w:b/>
          <w:bCs/>
        </w:rPr>
        <w:t xml:space="preserve"> </w:t>
      </w:r>
      <w:r w:rsidR="00166CFA" w:rsidRPr="008E51EC">
        <w:rPr>
          <w:rFonts w:ascii="Times New Roman" w:eastAsia="Times New Roman" w:hAnsi="Times New Roman" w:cs="Times New Roman"/>
        </w:rPr>
        <w:t xml:space="preserve">Jesus </w:t>
      </w:r>
      <w:r w:rsidR="00EF29B9">
        <w:rPr>
          <w:rFonts w:ascii="Times New Roman" w:eastAsia="Times New Roman" w:hAnsi="Times New Roman" w:cs="Times New Roman"/>
        </w:rPr>
        <w:t>I</w:t>
      </w:r>
      <w:r w:rsidR="00166CFA" w:rsidRPr="008E51EC">
        <w:rPr>
          <w:rFonts w:ascii="Times New Roman" w:eastAsia="Times New Roman" w:hAnsi="Times New Roman" w:cs="Times New Roman"/>
        </w:rPr>
        <w:t xml:space="preserve">s Enough to </w:t>
      </w:r>
      <w:r w:rsidR="00515FE7" w:rsidRPr="008E51EC">
        <w:rPr>
          <w:rFonts w:ascii="Times New Roman" w:eastAsia="Times New Roman" w:hAnsi="Times New Roman" w:cs="Times New Roman"/>
        </w:rPr>
        <w:t>Free</w:t>
      </w:r>
      <w:r w:rsidR="008B0464" w:rsidRPr="008E51EC">
        <w:rPr>
          <w:rFonts w:ascii="Times New Roman" w:eastAsia="Times New Roman" w:hAnsi="Times New Roman" w:cs="Times New Roman"/>
        </w:rPr>
        <w:t xml:space="preserve"> Us</w:t>
      </w:r>
    </w:p>
    <w:p w14:paraId="42BB05E3" w14:textId="2E2E8EA3" w:rsidR="00003A57" w:rsidRPr="008E51EC" w:rsidRDefault="00003A57" w:rsidP="00003A57">
      <w:pPr>
        <w:rPr>
          <w:rFonts w:ascii="Times New Roman" w:eastAsia="Times New Roman" w:hAnsi="Times New Roman" w:cs="Times New Roman"/>
          <w:bCs/>
        </w:rPr>
      </w:pPr>
      <w:r w:rsidRPr="008E51EC">
        <w:rPr>
          <w:rFonts w:ascii="Times New Roman" w:eastAsia="Times New Roman" w:hAnsi="Times New Roman" w:cs="Times New Roman"/>
          <w:b/>
          <w:bCs/>
        </w:rPr>
        <w:t>Scripture:</w:t>
      </w:r>
      <w:r w:rsidRPr="008E51EC">
        <w:rPr>
          <w:rFonts w:ascii="Times New Roman" w:eastAsia="Times New Roman" w:hAnsi="Times New Roman" w:cs="Times New Roman"/>
          <w:b/>
        </w:rPr>
        <w:t xml:space="preserve"> </w:t>
      </w:r>
      <w:r w:rsidR="005E3AD1" w:rsidRPr="008E51EC">
        <w:rPr>
          <w:rFonts w:ascii="Times New Roman" w:eastAsia="Times New Roman" w:hAnsi="Times New Roman" w:cs="Times New Roman"/>
          <w:bCs/>
        </w:rPr>
        <w:t xml:space="preserve">Colossians </w:t>
      </w:r>
      <w:r w:rsidR="00685389" w:rsidRPr="008E51EC">
        <w:rPr>
          <w:rFonts w:ascii="Times New Roman" w:eastAsia="Times New Roman" w:hAnsi="Times New Roman" w:cs="Times New Roman"/>
          <w:bCs/>
        </w:rPr>
        <w:t>2:</w:t>
      </w:r>
      <w:r w:rsidR="00515FE7" w:rsidRPr="008E51EC">
        <w:rPr>
          <w:rFonts w:ascii="Times New Roman" w:eastAsia="Times New Roman" w:hAnsi="Times New Roman" w:cs="Times New Roman"/>
          <w:bCs/>
        </w:rPr>
        <w:t>16</w:t>
      </w:r>
      <w:r w:rsidR="00EF29B9">
        <w:rPr>
          <w:rFonts w:ascii="Times New Roman" w:eastAsia="Times New Roman" w:hAnsi="Times New Roman" w:cs="Times New Roman"/>
          <w:bCs/>
        </w:rPr>
        <w:t>–</w:t>
      </w:r>
      <w:r w:rsidR="00515FE7" w:rsidRPr="008E51EC">
        <w:rPr>
          <w:rFonts w:ascii="Times New Roman" w:eastAsia="Times New Roman" w:hAnsi="Times New Roman" w:cs="Times New Roman"/>
          <w:bCs/>
        </w:rPr>
        <w:t>23</w:t>
      </w:r>
    </w:p>
    <w:p w14:paraId="1BDD9DD9" w14:textId="06495954" w:rsidR="00003A57" w:rsidRPr="008E51EC" w:rsidRDefault="00003A57" w:rsidP="005E3AD1">
      <w:pPr>
        <w:rPr>
          <w:rFonts w:ascii="Times New Roman" w:eastAsia="Times New Roman" w:hAnsi="Times New Roman" w:cs="Times New Roman"/>
          <w:b/>
        </w:rPr>
      </w:pPr>
      <w:r w:rsidRPr="008E51EC">
        <w:rPr>
          <w:rFonts w:ascii="Times New Roman" w:eastAsia="Times New Roman" w:hAnsi="Times New Roman" w:cs="Times New Roman"/>
          <w:b/>
          <w:bCs/>
        </w:rPr>
        <w:t>Memory Verse:</w:t>
      </w:r>
      <w:r w:rsidRPr="008E51EC">
        <w:rPr>
          <w:rFonts w:ascii="Times New Roman" w:eastAsia="Times New Roman" w:hAnsi="Times New Roman" w:cs="Times New Roman"/>
          <w:b/>
        </w:rPr>
        <w:t xml:space="preserve"> </w:t>
      </w:r>
      <w:r w:rsidR="00EF29B9">
        <w:rPr>
          <w:rFonts w:ascii="Times New Roman" w:eastAsia="Times New Roman" w:hAnsi="Times New Roman" w:cs="Times New Roman"/>
        </w:rPr>
        <w:t>“S</w:t>
      </w:r>
      <w:r w:rsidR="005E3AD1" w:rsidRPr="008E51EC">
        <w:rPr>
          <w:rFonts w:ascii="Times New Roman" w:eastAsia="Times New Roman" w:hAnsi="Times New Roman" w:cs="Times New Roman"/>
        </w:rPr>
        <w:t>o then, just as you received Christ Jesus as Lord, continue to live your lives in him</w:t>
      </w:r>
      <w:r w:rsidR="00EF29B9">
        <w:rPr>
          <w:rFonts w:ascii="Times New Roman" w:eastAsia="Times New Roman" w:hAnsi="Times New Roman" w:cs="Times New Roman"/>
        </w:rPr>
        <w:t>”</w:t>
      </w:r>
      <w:r w:rsidR="008B0464" w:rsidRPr="008E51EC">
        <w:rPr>
          <w:rFonts w:ascii="Times New Roman" w:eastAsia="Times New Roman" w:hAnsi="Times New Roman" w:cs="Times New Roman"/>
        </w:rPr>
        <w:t xml:space="preserve"> </w:t>
      </w:r>
      <w:r w:rsidR="00EF29B9">
        <w:rPr>
          <w:rFonts w:ascii="Times New Roman" w:eastAsia="Times New Roman" w:hAnsi="Times New Roman" w:cs="Times New Roman"/>
        </w:rPr>
        <w:t>(</w:t>
      </w:r>
      <w:r w:rsidR="008B0464" w:rsidRPr="008E51EC">
        <w:rPr>
          <w:rFonts w:ascii="Times New Roman" w:eastAsia="Times New Roman" w:hAnsi="Times New Roman" w:cs="Times New Roman"/>
        </w:rPr>
        <w:t>Colossians 2:6</w:t>
      </w:r>
      <w:r w:rsidR="00EF29B9">
        <w:rPr>
          <w:rFonts w:ascii="Times New Roman" w:eastAsia="Times New Roman" w:hAnsi="Times New Roman" w:cs="Times New Roman"/>
        </w:rPr>
        <w:t>).</w:t>
      </w:r>
    </w:p>
    <w:p w14:paraId="397312B7" w14:textId="40E86F74" w:rsidR="00003A57" w:rsidRPr="008E51EC" w:rsidRDefault="00003A57" w:rsidP="00005638">
      <w:pPr>
        <w:rPr>
          <w:rFonts w:ascii="Times New Roman" w:eastAsia="Times New Roman" w:hAnsi="Times New Roman" w:cs="Times New Roman"/>
        </w:rPr>
      </w:pPr>
      <w:r w:rsidRPr="008E51EC">
        <w:rPr>
          <w:rFonts w:ascii="Times New Roman" w:eastAsia="Times New Roman" w:hAnsi="Times New Roman" w:cs="Times New Roman"/>
          <w:b/>
          <w:bCs/>
        </w:rPr>
        <w:t>Main Idea of the Text:</w:t>
      </w:r>
      <w:r w:rsidRPr="008E51EC">
        <w:rPr>
          <w:rFonts w:ascii="Times New Roman" w:eastAsia="Times New Roman" w:hAnsi="Times New Roman" w:cs="Times New Roman"/>
          <w:b/>
        </w:rPr>
        <w:t xml:space="preserve"> </w:t>
      </w:r>
      <w:r w:rsidR="003E5621" w:rsidRPr="008E51EC">
        <w:rPr>
          <w:rFonts w:ascii="Times New Roman" w:eastAsia="Times New Roman" w:hAnsi="Times New Roman" w:cs="Times New Roman"/>
          <w:bCs/>
        </w:rPr>
        <w:t>Because Jesus is enough to free us, we refuse systems that promise control but deliver bondage.</w:t>
      </w:r>
      <w:r w:rsidR="00852FA0" w:rsidRPr="008E51EC">
        <w:rPr>
          <w:rFonts w:ascii="Times New Roman" w:eastAsia="Times New Roman" w:hAnsi="Times New Roman" w:cs="Times New Roman"/>
          <w:bCs/>
        </w:rPr>
        <w:br/>
      </w:r>
    </w:p>
    <w:p w14:paraId="00000007" w14:textId="77777777" w:rsidR="005969B7" w:rsidRPr="008E51EC" w:rsidRDefault="00E77B03">
      <w:pPr>
        <w:rPr>
          <w:rFonts w:ascii="Times New Roman" w:eastAsia="Times New Roman" w:hAnsi="Times New Roman" w:cs="Times New Roman"/>
          <w:b/>
        </w:rPr>
      </w:pPr>
      <w:r w:rsidRPr="008E51EC">
        <w:rPr>
          <w:rFonts w:ascii="Times New Roman" w:eastAsia="Times New Roman" w:hAnsi="Times New Roman" w:cs="Times New Roman"/>
          <w:b/>
        </w:rPr>
        <w:t xml:space="preserve">Group Time: </w:t>
      </w:r>
    </w:p>
    <w:p w14:paraId="00000008" w14:textId="77777777" w:rsidR="005969B7" w:rsidRPr="008E51EC" w:rsidRDefault="00E77B03">
      <w:pPr>
        <w:ind w:firstLine="720"/>
        <w:rPr>
          <w:rFonts w:ascii="Times New Roman" w:eastAsia="Times New Roman" w:hAnsi="Times New Roman" w:cs="Times New Roman"/>
        </w:rPr>
      </w:pPr>
      <w:r w:rsidRPr="008E51EC">
        <w:rPr>
          <w:rFonts w:ascii="Times New Roman" w:eastAsia="Times New Roman" w:hAnsi="Times New Roman" w:cs="Times New Roman"/>
        </w:rPr>
        <w:t>5 minutes</w:t>
      </w:r>
      <w:r w:rsidRPr="008E51EC">
        <w:rPr>
          <w:rFonts w:ascii="Times New Roman" w:eastAsia="Times New Roman" w:hAnsi="Times New Roman" w:cs="Times New Roman"/>
        </w:rPr>
        <w:tab/>
        <w:t>Welcome</w:t>
      </w:r>
    </w:p>
    <w:p w14:paraId="00000009" w14:textId="77777777" w:rsidR="005969B7" w:rsidRPr="008E51EC" w:rsidRDefault="00E77B03">
      <w:pPr>
        <w:ind w:firstLine="720"/>
        <w:rPr>
          <w:rFonts w:ascii="Times New Roman" w:eastAsia="Times New Roman" w:hAnsi="Times New Roman" w:cs="Times New Roman"/>
        </w:rPr>
      </w:pPr>
      <w:r w:rsidRPr="008E51EC">
        <w:rPr>
          <w:rFonts w:ascii="Times New Roman" w:eastAsia="Times New Roman" w:hAnsi="Times New Roman" w:cs="Times New Roman"/>
        </w:rPr>
        <w:t>5–10 minutes</w:t>
      </w:r>
      <w:r w:rsidRPr="008E51EC">
        <w:rPr>
          <w:rFonts w:ascii="Times New Roman" w:eastAsia="Times New Roman" w:hAnsi="Times New Roman" w:cs="Times New Roman"/>
        </w:rPr>
        <w:tab/>
        <w:t>Attention Grabber</w:t>
      </w:r>
    </w:p>
    <w:p w14:paraId="0000000A" w14:textId="77777777" w:rsidR="005969B7" w:rsidRPr="008E51EC" w:rsidRDefault="00E77B03">
      <w:pPr>
        <w:ind w:firstLine="720"/>
        <w:rPr>
          <w:rFonts w:ascii="Times New Roman" w:eastAsia="Times New Roman" w:hAnsi="Times New Roman" w:cs="Times New Roman"/>
        </w:rPr>
      </w:pPr>
      <w:r w:rsidRPr="008E51EC">
        <w:rPr>
          <w:rFonts w:ascii="Times New Roman" w:eastAsia="Times New Roman" w:hAnsi="Times New Roman" w:cs="Times New Roman"/>
        </w:rPr>
        <w:t>10 minutes</w:t>
      </w:r>
      <w:r w:rsidRPr="008E51EC">
        <w:rPr>
          <w:rFonts w:ascii="Times New Roman" w:eastAsia="Times New Roman" w:hAnsi="Times New Roman" w:cs="Times New Roman"/>
        </w:rPr>
        <w:tab/>
        <w:t>Story / Context</w:t>
      </w:r>
    </w:p>
    <w:p w14:paraId="0000000B" w14:textId="77777777" w:rsidR="005969B7" w:rsidRPr="008E51EC" w:rsidRDefault="00E77B03">
      <w:pPr>
        <w:ind w:firstLine="720"/>
        <w:rPr>
          <w:rFonts w:ascii="Times New Roman" w:eastAsia="Times New Roman" w:hAnsi="Times New Roman" w:cs="Times New Roman"/>
        </w:rPr>
      </w:pPr>
      <w:r w:rsidRPr="008E51EC">
        <w:rPr>
          <w:rFonts w:ascii="Times New Roman" w:eastAsia="Times New Roman" w:hAnsi="Times New Roman" w:cs="Times New Roman"/>
        </w:rPr>
        <w:t>25 minutes</w:t>
      </w:r>
      <w:r w:rsidRPr="008E51EC">
        <w:rPr>
          <w:rFonts w:ascii="Times New Roman" w:eastAsia="Times New Roman" w:hAnsi="Times New Roman" w:cs="Times New Roman"/>
        </w:rPr>
        <w:tab/>
        <w:t>Discussion</w:t>
      </w:r>
    </w:p>
    <w:p w14:paraId="0000000C" w14:textId="77777777" w:rsidR="005969B7" w:rsidRPr="008E51EC" w:rsidRDefault="00E77B03">
      <w:pPr>
        <w:ind w:firstLine="720"/>
        <w:rPr>
          <w:rFonts w:ascii="Times New Roman" w:eastAsia="Times New Roman" w:hAnsi="Times New Roman" w:cs="Times New Roman"/>
        </w:rPr>
      </w:pPr>
      <w:r w:rsidRPr="008E51EC">
        <w:rPr>
          <w:rFonts w:ascii="Times New Roman" w:eastAsia="Times New Roman" w:hAnsi="Times New Roman" w:cs="Times New Roman"/>
        </w:rPr>
        <w:t>5–10 minutes</w:t>
      </w:r>
      <w:r w:rsidRPr="008E51EC">
        <w:rPr>
          <w:rFonts w:ascii="Times New Roman" w:eastAsia="Times New Roman" w:hAnsi="Times New Roman" w:cs="Times New Roman"/>
        </w:rPr>
        <w:tab/>
        <w:t>Closing &amp; Prayer</w:t>
      </w:r>
    </w:p>
    <w:p w14:paraId="0000000D" w14:textId="77777777" w:rsidR="005969B7" w:rsidRPr="008E51EC" w:rsidRDefault="005969B7">
      <w:pPr>
        <w:widowControl w:val="0"/>
        <w:rPr>
          <w:rFonts w:ascii="Times New Roman" w:eastAsia="Times New Roman" w:hAnsi="Times New Roman" w:cs="Times New Roman"/>
        </w:rPr>
      </w:pPr>
    </w:p>
    <w:p w14:paraId="0EA2339D" w14:textId="6A96132A" w:rsidR="00971CA2" w:rsidRPr="0021233B" w:rsidRDefault="00E7613C" w:rsidP="00971CA2">
      <w:pPr>
        <w:pStyle w:val="Body"/>
        <w:widowControl w:val="0"/>
        <w:rPr>
          <w:rFonts w:ascii="Times New Roman" w:hAnsi="Times New Roman"/>
          <w:b/>
          <w:bCs/>
          <w:lang w:val="en-US"/>
        </w:rPr>
      </w:pPr>
      <w:r w:rsidRPr="0021233B">
        <w:rPr>
          <w:rFonts w:ascii="Times New Roman" w:hAnsi="Times New Roman"/>
          <w:b/>
          <w:bCs/>
          <w:lang w:val="en-US"/>
        </w:rPr>
        <w:t>Prayer Focus</w:t>
      </w:r>
    </w:p>
    <w:p w14:paraId="7FA2BB4A" w14:textId="336FD1D5" w:rsidR="00971CA2" w:rsidRPr="0021233B" w:rsidRDefault="00C94D1B" w:rsidP="003112F3">
      <w:pPr>
        <w:pStyle w:val="Body"/>
        <w:widowControl w:val="0"/>
        <w:numPr>
          <w:ilvl w:val="0"/>
          <w:numId w:val="1"/>
        </w:numPr>
        <w:rPr>
          <w:rFonts w:ascii="Times New Roman" w:hAnsi="Times New Roman"/>
          <w:lang w:val="en-US"/>
        </w:rPr>
      </w:pPr>
      <w:r w:rsidRPr="0021233B">
        <w:rPr>
          <w:rFonts w:ascii="Times New Roman" w:hAnsi="Times New Roman"/>
          <w:lang w:val="en-US"/>
        </w:rPr>
        <w:t>Next Steps Class</w:t>
      </w:r>
      <w:r w:rsidR="00C43DC4" w:rsidRPr="0021233B">
        <w:rPr>
          <w:rFonts w:ascii="Times New Roman" w:hAnsi="Times New Roman"/>
          <w:lang w:val="en-US"/>
        </w:rPr>
        <w:t xml:space="preserve"> – </w:t>
      </w:r>
      <w:r w:rsidR="00EF29B9">
        <w:rPr>
          <w:rFonts w:ascii="Times New Roman" w:hAnsi="Times New Roman"/>
          <w:lang w:val="en-US"/>
        </w:rPr>
        <w:t>P</w:t>
      </w:r>
      <w:r w:rsidR="00465FE9" w:rsidRPr="0021233B">
        <w:rPr>
          <w:rFonts w:ascii="Times New Roman" w:hAnsi="Times New Roman"/>
          <w:lang w:val="en-US"/>
        </w:rPr>
        <w:t>ray that people would lean in with curiosity and take the step to attend NSC. Ask the Spirit to clearly prompt hearts and give courage to respond. Pray that many would unite with Lakepointe through membership, publicly declare their faith through baptism, and begin using their God-given gifts to serve on Team Jesus</w:t>
      </w:r>
      <w:r w:rsidR="00971CA2" w:rsidRPr="0021233B">
        <w:rPr>
          <w:rFonts w:ascii="Times New Roman" w:hAnsi="Times New Roman"/>
          <w:lang w:val="en-US"/>
        </w:rPr>
        <w:t xml:space="preserve"> (</w:t>
      </w:r>
      <w:r w:rsidR="00247ED3" w:rsidRPr="0021233B">
        <w:rPr>
          <w:rFonts w:ascii="Times New Roman" w:hAnsi="Times New Roman"/>
          <w:lang w:val="en-US"/>
        </w:rPr>
        <w:t>May 16/17</w:t>
      </w:r>
      <w:r w:rsidR="00971CA2" w:rsidRPr="0021233B">
        <w:rPr>
          <w:rFonts w:ascii="Times New Roman" w:hAnsi="Times New Roman"/>
          <w:lang w:val="en-US"/>
        </w:rPr>
        <w:t>)</w:t>
      </w:r>
      <w:r w:rsidR="00EF29B9">
        <w:rPr>
          <w:rFonts w:ascii="Times New Roman" w:hAnsi="Times New Roman"/>
          <w:lang w:val="en-US"/>
        </w:rPr>
        <w:t>.</w:t>
      </w:r>
    </w:p>
    <w:p w14:paraId="20F7FAFF" w14:textId="7C7E593B" w:rsidR="00971CA2" w:rsidRPr="0021233B" w:rsidRDefault="0076602A" w:rsidP="003112F3">
      <w:pPr>
        <w:pStyle w:val="Body"/>
        <w:widowControl w:val="0"/>
        <w:numPr>
          <w:ilvl w:val="0"/>
          <w:numId w:val="1"/>
        </w:numPr>
        <w:rPr>
          <w:rFonts w:ascii="Times New Roman" w:hAnsi="Times New Roman"/>
          <w:lang w:val="en-US"/>
        </w:rPr>
      </w:pPr>
      <w:r w:rsidRPr="0021233B">
        <w:rPr>
          <w:rFonts w:ascii="Times New Roman" w:hAnsi="Times New Roman"/>
          <w:lang w:val="en-US"/>
        </w:rPr>
        <w:t>Graduation Weekend</w:t>
      </w:r>
      <w:r w:rsidR="00971CA2" w:rsidRPr="0021233B">
        <w:rPr>
          <w:rFonts w:ascii="Times New Roman" w:hAnsi="Times New Roman"/>
          <w:lang w:val="en-US"/>
        </w:rPr>
        <w:t xml:space="preserve"> – </w:t>
      </w:r>
      <w:r w:rsidR="00EF29B9">
        <w:rPr>
          <w:rFonts w:ascii="Times New Roman" w:hAnsi="Times New Roman"/>
          <w:lang w:val="en-US"/>
        </w:rPr>
        <w:t>P</w:t>
      </w:r>
      <w:r w:rsidR="0071493A" w:rsidRPr="0021233B">
        <w:rPr>
          <w:rFonts w:ascii="Times New Roman" w:hAnsi="Times New Roman"/>
          <w:lang w:val="en-US"/>
        </w:rPr>
        <w:t>ray for high school students graduating this year as they step into a new season. Ask God to protect their faith, anchor them deeply in Christ, and surround them with strong biblical community. Pray they would boldly live as disciples</w:t>
      </w:r>
      <w:r w:rsidR="004A169E" w:rsidRPr="0021233B">
        <w:rPr>
          <w:rFonts w:ascii="Times New Roman" w:hAnsi="Times New Roman"/>
          <w:lang w:val="en-US"/>
        </w:rPr>
        <w:t xml:space="preserve"> of Jesus</w:t>
      </w:r>
      <w:r w:rsidR="0071493A" w:rsidRPr="0021233B">
        <w:rPr>
          <w:rFonts w:ascii="Times New Roman" w:hAnsi="Times New Roman"/>
          <w:lang w:val="en-US"/>
        </w:rPr>
        <w:t>.</w:t>
      </w:r>
      <w:r w:rsidR="00E04E53" w:rsidRPr="0021233B">
        <w:rPr>
          <w:rFonts w:ascii="Times New Roman" w:hAnsi="Times New Roman"/>
          <w:lang w:val="en-US"/>
        </w:rPr>
        <w:t xml:space="preserve"> </w:t>
      </w:r>
    </w:p>
    <w:p w14:paraId="6464DEE1" w14:textId="77777777" w:rsidR="00971CA2" w:rsidRPr="0021233B" w:rsidRDefault="00971CA2" w:rsidP="00971CA2">
      <w:pPr>
        <w:widowControl w:val="0"/>
        <w:rPr>
          <w:rFonts w:ascii="Times New Roman" w:eastAsia="Times New Roman" w:hAnsi="Times New Roman" w:cs="Times New Roman"/>
        </w:rPr>
      </w:pPr>
    </w:p>
    <w:p w14:paraId="0CC73A34" w14:textId="77777777" w:rsidR="00971CA2" w:rsidRPr="0021233B" w:rsidRDefault="00971CA2" w:rsidP="00971CA2">
      <w:pPr>
        <w:rPr>
          <w:rFonts w:ascii="Times New Roman" w:eastAsia="Times New Roman" w:hAnsi="Times New Roman" w:cs="Times New Roman"/>
          <w:b/>
        </w:rPr>
      </w:pPr>
      <w:r w:rsidRPr="0021233B">
        <w:rPr>
          <w:rFonts w:ascii="Times New Roman" w:eastAsia="Times New Roman" w:hAnsi="Times New Roman" w:cs="Times New Roman"/>
          <w:b/>
        </w:rPr>
        <w:t>Where are we?</w:t>
      </w:r>
    </w:p>
    <w:p w14:paraId="6153EE40" w14:textId="16322A2B" w:rsidR="00971CA2" w:rsidRPr="008E51EC" w:rsidRDefault="00417907" w:rsidP="00971CA2">
      <w:pPr>
        <w:rPr>
          <w:rFonts w:ascii="Times New Roman" w:eastAsia="Times New Roman" w:hAnsi="Times New Roman" w:cs="Times New Roman"/>
          <w:bCs/>
        </w:rPr>
      </w:pPr>
      <w:r w:rsidRPr="0021233B">
        <w:rPr>
          <w:rFonts w:ascii="Times New Roman" w:eastAsia="Times New Roman" w:hAnsi="Times New Roman" w:cs="Times New Roman"/>
          <w:bCs/>
        </w:rPr>
        <w:t>#7 God Sends His Spirit and Builds His Church (Acts</w:t>
      </w:r>
      <w:r w:rsidR="00EF29B9">
        <w:rPr>
          <w:rFonts w:ascii="Times New Roman" w:eastAsia="Times New Roman" w:hAnsi="Times New Roman" w:cs="Times New Roman"/>
          <w:bCs/>
        </w:rPr>
        <w:t>–</w:t>
      </w:r>
      <w:r w:rsidRPr="0021233B">
        <w:rPr>
          <w:rFonts w:ascii="Times New Roman" w:eastAsia="Times New Roman" w:hAnsi="Times New Roman" w:cs="Times New Roman"/>
          <w:bCs/>
        </w:rPr>
        <w:t>Jude)</w:t>
      </w:r>
    </w:p>
    <w:p w14:paraId="1AB99E76" w14:textId="77777777" w:rsidR="00971CA2" w:rsidRPr="008E51EC" w:rsidRDefault="00971CA2">
      <w:pPr>
        <w:widowControl w:val="0"/>
        <w:rPr>
          <w:rFonts w:ascii="Times New Roman" w:eastAsia="Times New Roman" w:hAnsi="Times New Roman" w:cs="Times New Roman"/>
        </w:rPr>
      </w:pPr>
    </w:p>
    <w:p w14:paraId="63D572CE" w14:textId="77777777" w:rsidR="00971CA2" w:rsidRPr="008E51EC" w:rsidRDefault="00971CA2">
      <w:pPr>
        <w:widowControl w:val="0"/>
        <w:rPr>
          <w:rFonts w:ascii="Times New Roman" w:eastAsia="Times New Roman" w:hAnsi="Times New Roman" w:cs="Times New Roman"/>
        </w:rPr>
      </w:pPr>
    </w:p>
    <w:p w14:paraId="0000000E" w14:textId="77777777" w:rsidR="005969B7" w:rsidRPr="008E51EC" w:rsidRDefault="00E77B03">
      <w:pPr>
        <w:widowControl w:val="0"/>
        <w:rPr>
          <w:rFonts w:ascii="Times New Roman" w:eastAsia="Times New Roman" w:hAnsi="Times New Roman" w:cs="Times New Roman"/>
          <w:b/>
          <w:u w:val="single"/>
        </w:rPr>
      </w:pPr>
      <w:r w:rsidRPr="008E51EC">
        <w:rPr>
          <w:rFonts w:ascii="Times New Roman" w:eastAsia="Times New Roman" w:hAnsi="Times New Roman" w:cs="Times New Roman"/>
          <w:b/>
          <w:u w:val="single"/>
        </w:rPr>
        <w:t>I. GRAB THEIR ATTENTION</w:t>
      </w:r>
    </w:p>
    <w:p w14:paraId="0000000F" w14:textId="77777777" w:rsidR="005969B7" w:rsidRPr="008E51EC" w:rsidRDefault="005969B7">
      <w:pPr>
        <w:widowControl w:val="0"/>
        <w:rPr>
          <w:rFonts w:ascii="Times New Roman" w:eastAsia="Times New Roman" w:hAnsi="Times New Roman" w:cs="Times New Roman"/>
        </w:rPr>
      </w:pPr>
    </w:p>
    <w:p w14:paraId="00000010" w14:textId="06B0BC10" w:rsidR="005969B7" w:rsidRPr="008E51EC" w:rsidRDefault="000D19EA">
      <w:pPr>
        <w:widowControl w:val="0"/>
        <w:rPr>
          <w:rFonts w:ascii="Times New Roman" w:eastAsia="Times New Roman" w:hAnsi="Times New Roman" w:cs="Times New Roman"/>
        </w:rPr>
      </w:pPr>
      <w:r w:rsidRPr="008E51EC">
        <w:rPr>
          <w:rFonts w:ascii="Times New Roman" w:eastAsia="Times New Roman" w:hAnsi="Times New Roman" w:cs="Times New Roman"/>
          <w:b/>
          <w:i/>
        </w:rPr>
        <w:t>Leader</w:t>
      </w:r>
      <w:r w:rsidR="00E77B03" w:rsidRPr="008E51EC">
        <w:rPr>
          <w:rFonts w:ascii="Times New Roman" w:eastAsia="Times New Roman" w:hAnsi="Times New Roman" w:cs="Times New Roman"/>
          <w:b/>
          <w:i/>
        </w:rPr>
        <w:t xml:space="preserve"> Tip</w:t>
      </w:r>
      <w:r w:rsidR="00E77B03" w:rsidRPr="008E51EC">
        <w:rPr>
          <w:rFonts w:ascii="Times New Roman" w:eastAsia="Times New Roman" w:hAnsi="Times New Roman" w:cs="Times New Roman"/>
          <w:i/>
        </w:rPr>
        <w:t xml:space="preserve">: To grab your participants’ attention, start your lesson by telling a story related to the lesson’s main idea. We have provided you with three options in this section, but feel free to develop your own. </w:t>
      </w:r>
    </w:p>
    <w:p w14:paraId="00000011" w14:textId="77777777" w:rsidR="005969B7" w:rsidRPr="008E51EC" w:rsidRDefault="005969B7">
      <w:pPr>
        <w:widowControl w:val="0"/>
        <w:rPr>
          <w:rFonts w:ascii="Times New Roman" w:eastAsia="Times New Roman" w:hAnsi="Times New Roman" w:cs="Times New Roman"/>
        </w:rPr>
      </w:pPr>
    </w:p>
    <w:p w14:paraId="499EF744" w14:textId="67DE8500" w:rsidR="00356703" w:rsidRPr="008E51EC" w:rsidRDefault="00356703" w:rsidP="00356703">
      <w:pPr>
        <w:widowControl w:val="0"/>
        <w:rPr>
          <w:rFonts w:ascii="Times New Roman" w:eastAsia="Times New Roman" w:hAnsi="Times New Roman" w:cs="Times New Roman"/>
          <w:b/>
          <w:bCs/>
        </w:rPr>
      </w:pPr>
      <w:r w:rsidRPr="008E51EC">
        <w:rPr>
          <w:rFonts w:ascii="Times New Roman" w:eastAsia="Times New Roman" w:hAnsi="Times New Roman" w:cs="Times New Roman"/>
          <w:b/>
          <w:bCs/>
        </w:rPr>
        <w:t xml:space="preserve">Option 1: </w:t>
      </w:r>
      <w:r w:rsidR="00EB05E7" w:rsidRPr="008E51EC">
        <w:rPr>
          <w:rFonts w:ascii="Times New Roman" w:eastAsia="Times New Roman" w:hAnsi="Times New Roman" w:cs="Times New Roman"/>
          <w:b/>
          <w:bCs/>
        </w:rPr>
        <w:t>Prohibition</w:t>
      </w:r>
    </w:p>
    <w:p w14:paraId="4868B741" w14:textId="77777777" w:rsidR="00356703" w:rsidRPr="008E51EC" w:rsidRDefault="00356703" w:rsidP="00356703">
      <w:pPr>
        <w:widowControl w:val="0"/>
        <w:rPr>
          <w:rFonts w:ascii="Times New Roman" w:eastAsia="Times New Roman" w:hAnsi="Times New Roman" w:cs="Times New Roman"/>
          <w:b/>
        </w:rPr>
      </w:pPr>
    </w:p>
    <w:p w14:paraId="01FA778A" w14:textId="5D78599F" w:rsidR="00607BF8" w:rsidRPr="00607BF8" w:rsidRDefault="00607BF8" w:rsidP="00607BF8">
      <w:pPr>
        <w:widowControl w:val="0"/>
        <w:rPr>
          <w:rFonts w:ascii="Times New Roman" w:eastAsia="Times New Roman" w:hAnsi="Times New Roman" w:cs="Times New Roman"/>
          <w:bCs/>
        </w:rPr>
      </w:pPr>
      <w:r w:rsidRPr="00607BF8">
        <w:rPr>
          <w:rFonts w:ascii="Times New Roman" w:eastAsia="Times New Roman" w:hAnsi="Times New Roman" w:cs="Times New Roman"/>
          <w:bCs/>
        </w:rPr>
        <w:t xml:space="preserve">In 1920 the United States outlawed alcohol through the </w:t>
      </w:r>
      <w:r w:rsidR="00EF29B9">
        <w:rPr>
          <w:rFonts w:ascii="Times New Roman" w:eastAsia="Times New Roman" w:hAnsi="Times New Roman" w:cs="Times New Roman"/>
          <w:bCs/>
        </w:rPr>
        <w:t>Eighteen</w:t>
      </w:r>
      <w:r w:rsidRPr="00607BF8">
        <w:rPr>
          <w:rFonts w:ascii="Times New Roman" w:eastAsia="Times New Roman" w:hAnsi="Times New Roman" w:cs="Times New Roman"/>
          <w:bCs/>
        </w:rPr>
        <w:t>th Amendment. Many believed th</w:t>
      </w:r>
      <w:r w:rsidR="00EF29B9">
        <w:rPr>
          <w:rFonts w:ascii="Times New Roman" w:eastAsia="Times New Roman" w:hAnsi="Times New Roman" w:cs="Times New Roman"/>
          <w:bCs/>
        </w:rPr>
        <w:t xml:space="preserve">at </w:t>
      </w:r>
      <w:r w:rsidR="00EF29B9" w:rsidRPr="00607BF8">
        <w:rPr>
          <w:rFonts w:ascii="Times New Roman" w:eastAsia="Times New Roman" w:hAnsi="Times New Roman" w:cs="Times New Roman"/>
          <w:bCs/>
        </w:rPr>
        <w:t>by removing the bottle</w:t>
      </w:r>
      <w:r w:rsidR="00EF29B9">
        <w:rPr>
          <w:rFonts w:ascii="Times New Roman" w:eastAsia="Times New Roman" w:hAnsi="Times New Roman" w:cs="Times New Roman"/>
          <w:bCs/>
        </w:rPr>
        <w:t>, the</w:t>
      </w:r>
      <w:r w:rsidRPr="00607BF8">
        <w:rPr>
          <w:rFonts w:ascii="Times New Roman" w:eastAsia="Times New Roman" w:hAnsi="Times New Roman" w:cs="Times New Roman"/>
          <w:bCs/>
        </w:rPr>
        <w:t xml:space="preserve"> nation could curb violence, strengthen families, and restore public virtue. If alcohol w</w:t>
      </w:r>
      <w:r w:rsidR="00DC07D4">
        <w:rPr>
          <w:rFonts w:ascii="Times New Roman" w:eastAsia="Times New Roman" w:hAnsi="Times New Roman" w:cs="Times New Roman"/>
          <w:bCs/>
        </w:rPr>
        <w:t>ere</w:t>
      </w:r>
      <w:r w:rsidRPr="00607BF8">
        <w:rPr>
          <w:rFonts w:ascii="Times New Roman" w:eastAsia="Times New Roman" w:hAnsi="Times New Roman" w:cs="Times New Roman"/>
          <w:bCs/>
        </w:rPr>
        <w:t xml:space="preserve"> the problem, then banning alcohol would solve it. Law would accomplish what sermons and social reform had struggled to achieve. </w:t>
      </w:r>
      <w:r w:rsidRPr="008E51EC">
        <w:rPr>
          <w:rFonts w:ascii="Times New Roman" w:eastAsia="Times New Roman" w:hAnsi="Times New Roman" w:cs="Times New Roman"/>
          <w:bCs/>
        </w:rPr>
        <w:br/>
      </w:r>
    </w:p>
    <w:p w14:paraId="00C8A647" w14:textId="71AC7C3D" w:rsidR="00607BF8" w:rsidRPr="00607BF8" w:rsidRDefault="00607BF8" w:rsidP="00607BF8">
      <w:pPr>
        <w:widowControl w:val="0"/>
        <w:rPr>
          <w:rFonts w:ascii="Times New Roman" w:eastAsia="Times New Roman" w:hAnsi="Times New Roman" w:cs="Times New Roman"/>
          <w:bCs/>
        </w:rPr>
      </w:pPr>
      <w:r w:rsidRPr="00607BF8">
        <w:rPr>
          <w:rFonts w:ascii="Times New Roman" w:eastAsia="Times New Roman" w:hAnsi="Times New Roman" w:cs="Times New Roman"/>
          <w:bCs/>
        </w:rPr>
        <w:t xml:space="preserve">But </w:t>
      </w:r>
      <w:r w:rsidR="00DC07D4">
        <w:rPr>
          <w:rFonts w:ascii="Times New Roman" w:eastAsia="Times New Roman" w:hAnsi="Times New Roman" w:cs="Times New Roman"/>
          <w:bCs/>
        </w:rPr>
        <w:t xml:space="preserve">instead of </w:t>
      </w:r>
      <w:r w:rsidRPr="00607BF8">
        <w:rPr>
          <w:rFonts w:ascii="Times New Roman" w:eastAsia="Times New Roman" w:hAnsi="Times New Roman" w:cs="Times New Roman"/>
          <w:bCs/>
        </w:rPr>
        <w:t>disappear</w:t>
      </w:r>
      <w:r w:rsidR="00DC07D4">
        <w:rPr>
          <w:rFonts w:ascii="Times New Roman" w:eastAsia="Times New Roman" w:hAnsi="Times New Roman" w:cs="Times New Roman"/>
          <w:bCs/>
        </w:rPr>
        <w:t>ing,</w:t>
      </w:r>
      <w:r w:rsidRPr="00607BF8">
        <w:rPr>
          <w:rFonts w:ascii="Times New Roman" w:eastAsia="Times New Roman" w:hAnsi="Times New Roman" w:cs="Times New Roman"/>
          <w:bCs/>
        </w:rPr>
        <w:t xml:space="preserve"> </w:t>
      </w:r>
      <w:r w:rsidR="00DC07D4" w:rsidRPr="00607BF8">
        <w:rPr>
          <w:rFonts w:ascii="Times New Roman" w:eastAsia="Times New Roman" w:hAnsi="Times New Roman" w:cs="Times New Roman"/>
          <w:bCs/>
        </w:rPr>
        <w:t xml:space="preserve">drinking </w:t>
      </w:r>
      <w:r w:rsidR="00DC07D4">
        <w:rPr>
          <w:rFonts w:ascii="Times New Roman" w:eastAsia="Times New Roman" w:hAnsi="Times New Roman" w:cs="Times New Roman"/>
          <w:bCs/>
        </w:rPr>
        <w:t>stole</w:t>
      </w:r>
      <w:r w:rsidRPr="00607BF8">
        <w:rPr>
          <w:rFonts w:ascii="Times New Roman" w:eastAsia="Times New Roman" w:hAnsi="Times New Roman" w:cs="Times New Roman"/>
          <w:bCs/>
        </w:rPr>
        <w:t xml:space="preserve"> into back rooms and hidden clubs. Speakeasies multiplied. Organized crime expanded. Corruption spread through the very institutions tasked with enforcement. The surface behavior shifted, </w:t>
      </w:r>
      <w:r w:rsidR="00EF29B9">
        <w:rPr>
          <w:rFonts w:ascii="Times New Roman" w:eastAsia="Times New Roman" w:hAnsi="Times New Roman" w:cs="Times New Roman"/>
          <w:bCs/>
        </w:rPr>
        <w:t>bu</w:t>
      </w:r>
      <w:r w:rsidRPr="00607BF8">
        <w:rPr>
          <w:rFonts w:ascii="Times New Roman" w:eastAsia="Times New Roman" w:hAnsi="Times New Roman" w:cs="Times New Roman"/>
          <w:bCs/>
        </w:rPr>
        <w:t xml:space="preserve">t the deeper </w:t>
      </w:r>
      <w:r w:rsidRPr="00607BF8">
        <w:rPr>
          <w:rFonts w:ascii="Times New Roman" w:eastAsia="Times New Roman" w:hAnsi="Times New Roman" w:cs="Times New Roman"/>
          <w:bCs/>
        </w:rPr>
        <w:lastRenderedPageBreak/>
        <w:t xml:space="preserve">appetites remained. What had been legal vice became illegal vice, and the effort to control it produced new layers of </w:t>
      </w:r>
      <w:r w:rsidR="00EF29B9">
        <w:rPr>
          <w:rFonts w:ascii="Times New Roman" w:eastAsia="Times New Roman" w:hAnsi="Times New Roman" w:cs="Times New Roman"/>
          <w:bCs/>
        </w:rPr>
        <w:t xml:space="preserve">crime and </w:t>
      </w:r>
      <w:r w:rsidRPr="00607BF8">
        <w:rPr>
          <w:rFonts w:ascii="Times New Roman" w:eastAsia="Times New Roman" w:hAnsi="Times New Roman" w:cs="Times New Roman"/>
          <w:bCs/>
        </w:rPr>
        <w:t>disorder.</w:t>
      </w:r>
    </w:p>
    <w:p w14:paraId="37AF8691" w14:textId="77777777" w:rsidR="00607BF8" w:rsidRPr="008E51EC" w:rsidRDefault="00607BF8" w:rsidP="00607BF8">
      <w:pPr>
        <w:widowControl w:val="0"/>
        <w:rPr>
          <w:rFonts w:ascii="Times New Roman" w:eastAsia="Times New Roman" w:hAnsi="Times New Roman" w:cs="Times New Roman"/>
          <w:bCs/>
        </w:rPr>
      </w:pPr>
    </w:p>
    <w:p w14:paraId="2C9FADAA" w14:textId="0644C927" w:rsidR="00607BF8" w:rsidRPr="00607BF8" w:rsidRDefault="00607BF8" w:rsidP="00607BF8">
      <w:pPr>
        <w:widowControl w:val="0"/>
        <w:rPr>
          <w:rFonts w:ascii="Times New Roman" w:eastAsia="Times New Roman" w:hAnsi="Times New Roman" w:cs="Times New Roman"/>
          <w:bCs/>
        </w:rPr>
      </w:pPr>
      <w:r w:rsidRPr="00607BF8">
        <w:rPr>
          <w:rFonts w:ascii="Times New Roman" w:eastAsia="Times New Roman" w:hAnsi="Times New Roman" w:cs="Times New Roman"/>
          <w:bCs/>
        </w:rPr>
        <w:t xml:space="preserve">Prohibition exposed a stubborn truth about the human condition. </w:t>
      </w:r>
      <w:r w:rsidR="00EF29B9">
        <w:rPr>
          <w:rFonts w:ascii="Times New Roman" w:eastAsia="Times New Roman" w:hAnsi="Times New Roman" w:cs="Times New Roman"/>
          <w:bCs/>
        </w:rPr>
        <w:t>Conduct</w:t>
      </w:r>
      <w:r w:rsidRPr="00607BF8">
        <w:rPr>
          <w:rFonts w:ascii="Times New Roman" w:eastAsia="Times New Roman" w:hAnsi="Times New Roman" w:cs="Times New Roman"/>
          <w:bCs/>
        </w:rPr>
        <w:t xml:space="preserve"> can </w:t>
      </w:r>
      <w:r w:rsidR="00EF29B9">
        <w:rPr>
          <w:rFonts w:ascii="Times New Roman" w:eastAsia="Times New Roman" w:hAnsi="Times New Roman" w:cs="Times New Roman"/>
          <w:bCs/>
        </w:rPr>
        <w:t xml:space="preserve">be </w:t>
      </w:r>
      <w:r w:rsidRPr="00607BF8">
        <w:rPr>
          <w:rFonts w:ascii="Times New Roman" w:eastAsia="Times New Roman" w:hAnsi="Times New Roman" w:cs="Times New Roman"/>
          <w:bCs/>
        </w:rPr>
        <w:t>regulate</w:t>
      </w:r>
      <w:r w:rsidR="00EF29B9">
        <w:rPr>
          <w:rFonts w:ascii="Times New Roman" w:eastAsia="Times New Roman" w:hAnsi="Times New Roman" w:cs="Times New Roman"/>
          <w:bCs/>
        </w:rPr>
        <w:t>d</w:t>
      </w:r>
      <w:r w:rsidRPr="00607BF8">
        <w:rPr>
          <w:rFonts w:ascii="Times New Roman" w:eastAsia="Times New Roman" w:hAnsi="Times New Roman" w:cs="Times New Roman"/>
          <w:bCs/>
        </w:rPr>
        <w:t>, but</w:t>
      </w:r>
      <w:r w:rsidR="00EF29B9">
        <w:rPr>
          <w:rFonts w:ascii="Times New Roman" w:eastAsia="Times New Roman" w:hAnsi="Times New Roman" w:cs="Times New Roman"/>
          <w:bCs/>
        </w:rPr>
        <w:t xml:space="preserve"> renewal</w:t>
      </w:r>
      <w:r w:rsidRPr="00607BF8">
        <w:rPr>
          <w:rFonts w:ascii="Times New Roman" w:eastAsia="Times New Roman" w:hAnsi="Times New Roman" w:cs="Times New Roman"/>
          <w:bCs/>
        </w:rPr>
        <w:t xml:space="preserve"> cannot </w:t>
      </w:r>
      <w:r w:rsidR="00EF29B9">
        <w:rPr>
          <w:rFonts w:ascii="Times New Roman" w:eastAsia="Times New Roman" w:hAnsi="Times New Roman" w:cs="Times New Roman"/>
          <w:bCs/>
        </w:rPr>
        <w:t xml:space="preserve">be </w:t>
      </w:r>
      <w:r w:rsidRPr="00607BF8">
        <w:rPr>
          <w:rFonts w:ascii="Times New Roman" w:eastAsia="Times New Roman" w:hAnsi="Times New Roman" w:cs="Times New Roman"/>
          <w:bCs/>
        </w:rPr>
        <w:t>legislate</w:t>
      </w:r>
      <w:r w:rsidR="00EF29B9">
        <w:rPr>
          <w:rFonts w:ascii="Times New Roman" w:eastAsia="Times New Roman" w:hAnsi="Times New Roman" w:cs="Times New Roman"/>
          <w:bCs/>
        </w:rPr>
        <w:t>d</w:t>
      </w:r>
      <w:r w:rsidRPr="00607BF8">
        <w:rPr>
          <w:rFonts w:ascii="Times New Roman" w:eastAsia="Times New Roman" w:hAnsi="Times New Roman" w:cs="Times New Roman"/>
          <w:bCs/>
        </w:rPr>
        <w:t>. External restriction may restrain for a season, but it cannot transform desire. When the heart is unchanged, new systems often create new forms of bondage.</w:t>
      </w:r>
    </w:p>
    <w:p w14:paraId="09F4DBEF" w14:textId="6E10456E" w:rsidR="002A1620" w:rsidRPr="008E51EC" w:rsidRDefault="002A1620" w:rsidP="0029779D">
      <w:pPr>
        <w:widowControl w:val="0"/>
        <w:rPr>
          <w:rFonts w:ascii="Times New Roman" w:eastAsia="Times New Roman" w:hAnsi="Times New Roman" w:cs="Times New Roman"/>
          <w:bCs/>
        </w:rPr>
      </w:pPr>
    </w:p>
    <w:p w14:paraId="571D552F" w14:textId="793D621A" w:rsidR="009578B3" w:rsidRPr="008E51EC" w:rsidRDefault="009578B3" w:rsidP="00076F51">
      <w:pPr>
        <w:widowControl w:val="0"/>
        <w:rPr>
          <w:rFonts w:ascii="Times New Roman" w:eastAsia="Times New Roman" w:hAnsi="Times New Roman" w:cs="Times New Roman"/>
          <w:b/>
        </w:rPr>
      </w:pPr>
      <w:r w:rsidRPr="008E51EC">
        <w:rPr>
          <w:rFonts w:ascii="Times New Roman" w:eastAsia="Times New Roman" w:hAnsi="Times New Roman" w:cs="Times New Roman"/>
          <w:b/>
        </w:rPr>
        <w:t>Potential Discussion Questions</w:t>
      </w:r>
    </w:p>
    <w:p w14:paraId="05A4D3D8" w14:textId="615B626B" w:rsidR="00333455" w:rsidRPr="008E51EC" w:rsidRDefault="00333455" w:rsidP="00333455">
      <w:pPr>
        <w:pStyle w:val="ListParagraph"/>
        <w:numPr>
          <w:ilvl w:val="0"/>
          <w:numId w:val="1"/>
        </w:numPr>
        <w:spacing w:before="100" w:beforeAutospacing="1" w:after="100" w:afterAutospacing="1"/>
        <w:rPr>
          <w:rFonts w:ascii="Times New Roman" w:eastAsia="Times New Roman" w:hAnsi="Times New Roman" w:cs="Times New Roman"/>
        </w:rPr>
      </w:pPr>
      <w:r w:rsidRPr="008E51EC">
        <w:rPr>
          <w:rFonts w:ascii="Times New Roman" w:eastAsia="Times New Roman" w:hAnsi="Times New Roman" w:cs="Times New Roman"/>
        </w:rPr>
        <w:t>Why do you think Prohibition failed to produce the moral transformation its supporters hoped for? What does that reveal about the limits of external regulation?</w:t>
      </w:r>
    </w:p>
    <w:p w14:paraId="1F5FB9D9" w14:textId="17E59717" w:rsidR="00333455" w:rsidRPr="008E51EC" w:rsidRDefault="00333455" w:rsidP="00333455">
      <w:pPr>
        <w:pStyle w:val="ListParagraph"/>
        <w:numPr>
          <w:ilvl w:val="0"/>
          <w:numId w:val="1"/>
        </w:numPr>
        <w:spacing w:before="100" w:beforeAutospacing="1" w:after="100" w:afterAutospacing="1"/>
        <w:rPr>
          <w:rFonts w:ascii="Times New Roman" w:eastAsia="Times New Roman" w:hAnsi="Times New Roman" w:cs="Times New Roman"/>
        </w:rPr>
      </w:pPr>
      <w:r w:rsidRPr="008E51EC">
        <w:rPr>
          <w:rFonts w:ascii="Times New Roman" w:eastAsia="Times New Roman" w:hAnsi="Times New Roman" w:cs="Times New Roman"/>
        </w:rPr>
        <w:t>Where are we most tempted to believe adding more rules, structure, or discipline will accomplish what only inner renewal can do?</w:t>
      </w:r>
    </w:p>
    <w:p w14:paraId="30A5FD09" w14:textId="0175C5A5" w:rsidR="008578C8" w:rsidRPr="008E51EC" w:rsidRDefault="00974850" w:rsidP="008578C8">
      <w:pPr>
        <w:widowControl w:val="0"/>
        <w:rPr>
          <w:rFonts w:ascii="Times New Roman" w:eastAsia="Times New Roman" w:hAnsi="Times New Roman"/>
        </w:rPr>
      </w:pPr>
      <w:r w:rsidRPr="008E51EC">
        <w:rPr>
          <w:rFonts w:ascii="Times New Roman" w:eastAsia="Times New Roman" w:hAnsi="Times New Roman" w:cs="Times New Roman"/>
          <w:b/>
          <w:i/>
        </w:rPr>
        <w:t>Transition Statement from Attention Grabber to Text</w:t>
      </w:r>
      <w:r w:rsidRPr="008E51EC">
        <w:rPr>
          <w:rFonts w:ascii="Times New Roman" w:eastAsia="Times New Roman" w:hAnsi="Times New Roman" w:cs="Times New Roman"/>
          <w:i/>
        </w:rPr>
        <w:t>:</w:t>
      </w:r>
      <w:r w:rsidRPr="008E51EC">
        <w:rPr>
          <w:rFonts w:ascii="Times New Roman" w:eastAsia="Times New Roman" w:hAnsi="Times New Roman" w:cs="Times New Roman"/>
        </w:rPr>
        <w:t xml:space="preserve"> </w:t>
      </w:r>
      <w:r w:rsidR="008578C8" w:rsidRPr="008E51EC">
        <w:rPr>
          <w:rFonts w:ascii="Times New Roman" w:eastAsia="Times New Roman" w:hAnsi="Times New Roman"/>
        </w:rPr>
        <w:t xml:space="preserve">Prohibition revealed that </w:t>
      </w:r>
      <w:r w:rsidR="00EB05E7" w:rsidRPr="008E51EC">
        <w:rPr>
          <w:rFonts w:ascii="Times New Roman" w:eastAsia="Times New Roman" w:hAnsi="Times New Roman"/>
        </w:rPr>
        <w:t>e</w:t>
      </w:r>
      <w:r w:rsidR="008578C8" w:rsidRPr="008E51EC">
        <w:rPr>
          <w:rFonts w:ascii="Times New Roman" w:eastAsia="Times New Roman" w:hAnsi="Times New Roman"/>
        </w:rPr>
        <w:t xml:space="preserve">xternal pressure can modify behavior, but it cannot transform the heart. </w:t>
      </w:r>
      <w:r w:rsidR="00EF29B9">
        <w:rPr>
          <w:rFonts w:ascii="Times New Roman" w:eastAsia="Times New Roman" w:hAnsi="Times New Roman"/>
        </w:rPr>
        <w:t>Restrictions</w:t>
      </w:r>
      <w:r w:rsidR="008578C8" w:rsidRPr="008E51EC">
        <w:rPr>
          <w:rFonts w:ascii="Times New Roman" w:eastAsia="Times New Roman" w:hAnsi="Times New Roman"/>
        </w:rPr>
        <w:t xml:space="preserve"> can </w:t>
      </w:r>
      <w:r w:rsidR="00EF29B9">
        <w:rPr>
          <w:rFonts w:ascii="Times New Roman" w:eastAsia="Times New Roman" w:hAnsi="Times New Roman"/>
        </w:rPr>
        <w:t xml:space="preserve">be </w:t>
      </w:r>
      <w:r w:rsidR="008578C8" w:rsidRPr="008E51EC">
        <w:rPr>
          <w:rFonts w:ascii="Times New Roman" w:eastAsia="Times New Roman" w:hAnsi="Times New Roman"/>
        </w:rPr>
        <w:t>multipl</w:t>
      </w:r>
      <w:r w:rsidR="00EF29B9">
        <w:rPr>
          <w:rFonts w:ascii="Times New Roman" w:eastAsia="Times New Roman" w:hAnsi="Times New Roman"/>
        </w:rPr>
        <w:t>ied</w:t>
      </w:r>
      <w:r w:rsidR="008578C8" w:rsidRPr="008E51EC">
        <w:rPr>
          <w:rFonts w:ascii="Times New Roman" w:eastAsia="Times New Roman" w:hAnsi="Times New Roman"/>
        </w:rPr>
        <w:t xml:space="preserve"> and still leave the deeper issue untouched. That tension is not unique to politics or public policy; it shows up in </w:t>
      </w:r>
      <w:r w:rsidR="00EB05E7" w:rsidRPr="008E51EC">
        <w:rPr>
          <w:rFonts w:ascii="Times New Roman" w:eastAsia="Times New Roman" w:hAnsi="Times New Roman"/>
        </w:rPr>
        <w:t>C</w:t>
      </w:r>
      <w:r w:rsidR="008578C8" w:rsidRPr="008E51EC">
        <w:rPr>
          <w:rFonts w:ascii="Times New Roman" w:eastAsia="Times New Roman" w:hAnsi="Times New Roman"/>
        </w:rPr>
        <w:t>olossians 2:16–23</w:t>
      </w:r>
      <w:r w:rsidR="00EB05E7" w:rsidRPr="008E51EC">
        <w:rPr>
          <w:rFonts w:ascii="Times New Roman" w:eastAsia="Times New Roman" w:hAnsi="Times New Roman"/>
        </w:rPr>
        <w:t xml:space="preserve"> as well. Here </w:t>
      </w:r>
      <w:r w:rsidR="008578C8" w:rsidRPr="008E51EC">
        <w:rPr>
          <w:rFonts w:ascii="Times New Roman" w:eastAsia="Times New Roman" w:hAnsi="Times New Roman"/>
        </w:rPr>
        <w:t>Paul addresse</w:t>
      </w:r>
      <w:r w:rsidR="00EF29B9">
        <w:rPr>
          <w:rFonts w:ascii="Times New Roman" w:eastAsia="Times New Roman" w:hAnsi="Times New Roman"/>
        </w:rPr>
        <w:t>d</w:t>
      </w:r>
      <w:r w:rsidR="008578C8" w:rsidRPr="008E51EC">
        <w:rPr>
          <w:rFonts w:ascii="Times New Roman" w:eastAsia="Times New Roman" w:hAnsi="Times New Roman"/>
        </w:rPr>
        <w:t xml:space="preserve"> believers who were being offered regulations that looked serious and disciplined yet could not deliver the freedom they promised.</w:t>
      </w:r>
    </w:p>
    <w:p w14:paraId="11575C61" w14:textId="7B626428" w:rsidR="00701199" w:rsidRPr="008E51EC" w:rsidRDefault="00701199" w:rsidP="00B21882">
      <w:pPr>
        <w:widowControl w:val="0"/>
        <w:rPr>
          <w:rFonts w:ascii="Times New Roman" w:eastAsia="Times New Roman" w:hAnsi="Times New Roman" w:cs="Times New Roman"/>
          <w:bCs/>
        </w:rPr>
      </w:pPr>
    </w:p>
    <w:p w14:paraId="00000020" w14:textId="4508B182" w:rsidR="005969B7" w:rsidRPr="008E51EC" w:rsidRDefault="00E77B03" w:rsidP="00D52004">
      <w:pPr>
        <w:rPr>
          <w:rFonts w:ascii="Times New Roman" w:eastAsia="Times New Roman" w:hAnsi="Times New Roman" w:cs="Times New Roman"/>
          <w:b/>
        </w:rPr>
      </w:pPr>
      <w:r w:rsidRPr="008E51EC">
        <w:rPr>
          <w:rFonts w:ascii="Times New Roman" w:eastAsia="Times New Roman" w:hAnsi="Times New Roman" w:cs="Times New Roman"/>
          <w:b/>
        </w:rPr>
        <w:t xml:space="preserve">Option 2: </w:t>
      </w:r>
      <w:r w:rsidR="004E7F9B" w:rsidRPr="008E51EC">
        <w:rPr>
          <w:rFonts w:ascii="Times New Roman" w:eastAsia="Times New Roman" w:hAnsi="Times New Roman" w:cs="Times New Roman"/>
          <w:b/>
        </w:rPr>
        <w:t>Isaiah 1</w:t>
      </w:r>
    </w:p>
    <w:p w14:paraId="00000021" w14:textId="77777777" w:rsidR="005969B7" w:rsidRPr="008E51EC" w:rsidRDefault="005969B7">
      <w:pPr>
        <w:rPr>
          <w:rFonts w:ascii="Times New Roman" w:eastAsia="Times New Roman" w:hAnsi="Times New Roman" w:cs="Times New Roman"/>
        </w:rPr>
      </w:pPr>
    </w:p>
    <w:p w14:paraId="3B2C6E49" w14:textId="5F40ED5C" w:rsidR="00CB6D88" w:rsidRPr="008E51EC" w:rsidRDefault="000D13FD" w:rsidP="0004333A">
      <w:pPr>
        <w:widowControl w:val="0"/>
        <w:rPr>
          <w:rFonts w:ascii="Times New Roman" w:eastAsia="Times New Roman" w:hAnsi="Times New Roman" w:cs="Times New Roman"/>
          <w:b/>
        </w:rPr>
      </w:pPr>
      <w:r w:rsidRPr="008E51EC">
        <w:rPr>
          <w:rFonts w:ascii="Times New Roman" w:eastAsia="Times New Roman" w:hAnsi="Times New Roman" w:cs="Times New Roman"/>
        </w:rPr>
        <w:t xml:space="preserve">In Isaiah 1, Judah </w:t>
      </w:r>
      <w:r w:rsidR="00EF29B9">
        <w:rPr>
          <w:rFonts w:ascii="Times New Roman" w:eastAsia="Times New Roman" w:hAnsi="Times New Roman" w:cs="Times New Roman"/>
        </w:rPr>
        <w:t>wa</w:t>
      </w:r>
      <w:r w:rsidRPr="008E51EC">
        <w:rPr>
          <w:rFonts w:ascii="Times New Roman" w:eastAsia="Times New Roman" w:hAnsi="Times New Roman" w:cs="Times New Roman"/>
        </w:rPr>
        <w:t xml:space="preserve">s not abandoning worship. The temple courts </w:t>
      </w:r>
      <w:r w:rsidR="00EF29B9">
        <w:rPr>
          <w:rFonts w:ascii="Times New Roman" w:eastAsia="Times New Roman" w:hAnsi="Times New Roman" w:cs="Times New Roman"/>
        </w:rPr>
        <w:t>we</w:t>
      </w:r>
      <w:r w:rsidRPr="008E51EC">
        <w:rPr>
          <w:rFonts w:ascii="Times New Roman" w:eastAsia="Times New Roman" w:hAnsi="Times New Roman" w:cs="Times New Roman"/>
        </w:rPr>
        <w:t xml:space="preserve">re crowded, sacrifices </w:t>
      </w:r>
      <w:r w:rsidR="00EF29B9">
        <w:rPr>
          <w:rFonts w:ascii="Times New Roman" w:eastAsia="Times New Roman" w:hAnsi="Times New Roman" w:cs="Times New Roman"/>
        </w:rPr>
        <w:t>we</w:t>
      </w:r>
      <w:r w:rsidRPr="008E51EC">
        <w:rPr>
          <w:rFonts w:ascii="Times New Roman" w:eastAsia="Times New Roman" w:hAnsi="Times New Roman" w:cs="Times New Roman"/>
        </w:rPr>
        <w:t>re plentiful, incense r</w:t>
      </w:r>
      <w:r w:rsidR="00EF29B9">
        <w:rPr>
          <w:rFonts w:ascii="Times New Roman" w:eastAsia="Times New Roman" w:hAnsi="Times New Roman" w:cs="Times New Roman"/>
        </w:rPr>
        <w:t>ose</w:t>
      </w:r>
      <w:r w:rsidRPr="008E51EC">
        <w:rPr>
          <w:rFonts w:ascii="Times New Roman" w:eastAsia="Times New Roman" w:hAnsi="Times New Roman" w:cs="Times New Roman"/>
        </w:rPr>
        <w:t xml:space="preserve">, and the calendar </w:t>
      </w:r>
      <w:r w:rsidR="00EF29B9">
        <w:rPr>
          <w:rFonts w:ascii="Times New Roman" w:eastAsia="Times New Roman" w:hAnsi="Times New Roman" w:cs="Times New Roman"/>
        </w:rPr>
        <w:t>wa</w:t>
      </w:r>
      <w:r w:rsidRPr="008E51EC">
        <w:rPr>
          <w:rFonts w:ascii="Times New Roman" w:eastAsia="Times New Roman" w:hAnsi="Times New Roman" w:cs="Times New Roman"/>
        </w:rPr>
        <w:t xml:space="preserve">s filled with </w:t>
      </w:r>
      <w:r w:rsidR="00592330">
        <w:rPr>
          <w:rFonts w:ascii="Times New Roman" w:eastAsia="Times New Roman" w:hAnsi="Times New Roman" w:cs="Times New Roman"/>
        </w:rPr>
        <w:t xml:space="preserve">the </w:t>
      </w:r>
      <w:r w:rsidRPr="008E51EC">
        <w:rPr>
          <w:rFonts w:ascii="Times New Roman" w:eastAsia="Times New Roman" w:hAnsi="Times New Roman" w:cs="Times New Roman"/>
        </w:rPr>
        <w:t xml:space="preserve">appointed feasts. Religious life </w:t>
      </w:r>
      <w:r w:rsidR="00592330">
        <w:rPr>
          <w:rFonts w:ascii="Times New Roman" w:eastAsia="Times New Roman" w:hAnsi="Times New Roman" w:cs="Times New Roman"/>
        </w:rPr>
        <w:t>wa</w:t>
      </w:r>
      <w:r w:rsidRPr="008E51EC">
        <w:rPr>
          <w:rFonts w:ascii="Times New Roman" w:eastAsia="Times New Roman" w:hAnsi="Times New Roman" w:cs="Times New Roman"/>
        </w:rPr>
        <w:t>s active and intense. From the outside, covenant devotion appear</w:t>
      </w:r>
      <w:r w:rsidR="00592330">
        <w:rPr>
          <w:rFonts w:ascii="Times New Roman" w:eastAsia="Times New Roman" w:hAnsi="Times New Roman" w:cs="Times New Roman"/>
        </w:rPr>
        <w:t>ed</w:t>
      </w:r>
      <w:r w:rsidRPr="008E51EC">
        <w:rPr>
          <w:rFonts w:ascii="Times New Roman" w:eastAsia="Times New Roman" w:hAnsi="Times New Roman" w:cs="Times New Roman"/>
        </w:rPr>
        <w:t xml:space="preserve"> strong. Yet into that atmosphere of fervor, God sa</w:t>
      </w:r>
      <w:r w:rsidR="00592330">
        <w:rPr>
          <w:rFonts w:ascii="Times New Roman" w:eastAsia="Times New Roman" w:hAnsi="Times New Roman" w:cs="Times New Roman"/>
        </w:rPr>
        <w:t>id</w:t>
      </w:r>
      <w:r w:rsidRPr="008E51EC">
        <w:rPr>
          <w:rFonts w:ascii="Times New Roman" w:eastAsia="Times New Roman" w:hAnsi="Times New Roman" w:cs="Times New Roman"/>
        </w:rPr>
        <w:t xml:space="preserve"> He</w:t>
      </w:r>
      <w:r w:rsidR="00592330">
        <w:rPr>
          <w:rFonts w:ascii="Times New Roman" w:eastAsia="Times New Roman" w:hAnsi="Times New Roman" w:cs="Times New Roman"/>
        </w:rPr>
        <w:t>’d</w:t>
      </w:r>
      <w:r w:rsidRPr="008E51EC">
        <w:rPr>
          <w:rFonts w:ascii="Times New Roman" w:eastAsia="Times New Roman" w:hAnsi="Times New Roman" w:cs="Times New Roman"/>
        </w:rPr>
        <w:t xml:space="preserve"> had enough of their offerings and that their assemblies wear</w:t>
      </w:r>
      <w:r w:rsidR="00592330">
        <w:rPr>
          <w:rFonts w:ascii="Times New Roman" w:eastAsia="Times New Roman" w:hAnsi="Times New Roman" w:cs="Times New Roman"/>
        </w:rPr>
        <w:t>ied</w:t>
      </w:r>
      <w:r w:rsidRPr="008E51EC">
        <w:rPr>
          <w:rFonts w:ascii="Times New Roman" w:eastAsia="Times New Roman" w:hAnsi="Times New Roman" w:cs="Times New Roman"/>
        </w:rPr>
        <w:t xml:space="preserve"> Him. The sacrifices themselves were commanded by God. </w:t>
      </w:r>
      <w:r w:rsidR="00592330">
        <w:rPr>
          <w:rFonts w:ascii="Times New Roman" w:eastAsia="Times New Roman" w:hAnsi="Times New Roman" w:cs="Times New Roman"/>
        </w:rPr>
        <w:t xml:space="preserve">But </w:t>
      </w:r>
      <w:r w:rsidR="00592330" w:rsidRPr="008E51EC">
        <w:rPr>
          <w:rFonts w:ascii="Times New Roman" w:eastAsia="Times New Roman" w:hAnsi="Times New Roman" w:cs="Times New Roman"/>
        </w:rPr>
        <w:t>the people’s confidence</w:t>
      </w:r>
      <w:r w:rsidR="00592330" w:rsidRPr="008E51EC" w:rsidDel="00592330">
        <w:rPr>
          <w:rFonts w:ascii="Times New Roman" w:eastAsia="Times New Roman" w:hAnsi="Times New Roman" w:cs="Times New Roman"/>
        </w:rPr>
        <w:t xml:space="preserve"> </w:t>
      </w:r>
      <w:r w:rsidRPr="008E51EC">
        <w:rPr>
          <w:rFonts w:ascii="Times New Roman" w:eastAsia="Times New Roman" w:hAnsi="Times New Roman" w:cs="Times New Roman"/>
        </w:rPr>
        <w:t>had shifte</w:t>
      </w:r>
      <w:r w:rsidR="00592330">
        <w:rPr>
          <w:rFonts w:ascii="Times New Roman" w:eastAsia="Times New Roman" w:hAnsi="Times New Roman" w:cs="Times New Roman"/>
        </w:rPr>
        <w:t>d</w:t>
      </w:r>
      <w:r w:rsidRPr="008E51EC">
        <w:rPr>
          <w:rFonts w:ascii="Times New Roman" w:eastAsia="Times New Roman" w:hAnsi="Times New Roman" w:cs="Times New Roman"/>
        </w:rPr>
        <w:t>. They trusted the system to secure them, even while their hearts remained untouched.</w:t>
      </w:r>
      <w:r w:rsidRPr="008E51EC">
        <w:rPr>
          <w:rFonts w:ascii="Times New Roman" w:eastAsia="Times New Roman" w:hAnsi="Times New Roman" w:cs="Times New Roman"/>
        </w:rPr>
        <w:br/>
      </w:r>
      <w:r w:rsidRPr="008E51EC">
        <w:rPr>
          <w:rFonts w:ascii="Times New Roman" w:eastAsia="Times New Roman" w:hAnsi="Times New Roman" w:cs="Times New Roman"/>
        </w:rPr>
        <w:br/>
      </w:r>
      <w:r w:rsidR="0004333A" w:rsidRPr="008E51EC">
        <w:rPr>
          <w:rFonts w:ascii="Times New Roman" w:eastAsia="Times New Roman" w:hAnsi="Times New Roman" w:cs="Times New Roman"/>
          <w:bCs/>
        </w:rPr>
        <w:t xml:space="preserve">As long as the sacrifices were offered and the holy days </w:t>
      </w:r>
      <w:r w:rsidR="00DC07D4">
        <w:rPr>
          <w:rFonts w:ascii="Times New Roman" w:eastAsia="Times New Roman" w:hAnsi="Times New Roman" w:cs="Times New Roman"/>
          <w:bCs/>
        </w:rPr>
        <w:t xml:space="preserve">were </w:t>
      </w:r>
      <w:r w:rsidR="0004333A" w:rsidRPr="008E51EC">
        <w:rPr>
          <w:rFonts w:ascii="Times New Roman" w:eastAsia="Times New Roman" w:hAnsi="Times New Roman" w:cs="Times New Roman"/>
          <w:bCs/>
        </w:rPr>
        <w:t>observed, they assumed they were safe, even while injustice and pride marked their lives. Isaiah expose</w:t>
      </w:r>
      <w:r w:rsidR="00592330">
        <w:rPr>
          <w:rFonts w:ascii="Times New Roman" w:eastAsia="Times New Roman" w:hAnsi="Times New Roman" w:cs="Times New Roman"/>
          <w:bCs/>
        </w:rPr>
        <w:t>d</w:t>
      </w:r>
      <w:r w:rsidR="0004333A" w:rsidRPr="008E51EC">
        <w:rPr>
          <w:rFonts w:ascii="Times New Roman" w:eastAsia="Times New Roman" w:hAnsi="Times New Roman" w:cs="Times New Roman"/>
          <w:bCs/>
        </w:rPr>
        <w:t xml:space="preserve"> a sobering reality</w:t>
      </w:r>
      <w:r w:rsidR="00592330">
        <w:rPr>
          <w:rFonts w:ascii="Times New Roman" w:eastAsia="Times New Roman" w:hAnsi="Times New Roman" w:cs="Times New Roman"/>
          <w:bCs/>
        </w:rPr>
        <w:t>—</w:t>
      </w:r>
      <w:r w:rsidR="0004333A" w:rsidRPr="008E51EC">
        <w:rPr>
          <w:rFonts w:ascii="Times New Roman" w:eastAsia="Times New Roman" w:hAnsi="Times New Roman" w:cs="Times New Roman"/>
          <w:bCs/>
        </w:rPr>
        <w:t>it</w:t>
      </w:r>
      <w:r w:rsidR="00592330">
        <w:rPr>
          <w:rFonts w:ascii="Times New Roman" w:eastAsia="Times New Roman" w:hAnsi="Times New Roman" w:cs="Times New Roman"/>
          <w:bCs/>
        </w:rPr>
        <w:t>’s</w:t>
      </w:r>
      <w:r w:rsidR="0004333A" w:rsidRPr="008E51EC">
        <w:rPr>
          <w:rFonts w:ascii="Times New Roman" w:eastAsia="Times New Roman" w:hAnsi="Times New Roman" w:cs="Times New Roman"/>
          <w:bCs/>
        </w:rPr>
        <w:t xml:space="preserve"> possible to increase religious activity and </w:t>
      </w:r>
      <w:proofErr w:type="gramStart"/>
      <w:r w:rsidR="0004333A" w:rsidRPr="008E51EC">
        <w:rPr>
          <w:rFonts w:ascii="Times New Roman" w:eastAsia="Times New Roman" w:hAnsi="Times New Roman" w:cs="Times New Roman"/>
          <w:bCs/>
        </w:rPr>
        <w:t>still remain</w:t>
      </w:r>
      <w:proofErr w:type="gramEnd"/>
      <w:r w:rsidR="0004333A" w:rsidRPr="008E51EC">
        <w:rPr>
          <w:rFonts w:ascii="Times New Roman" w:eastAsia="Times New Roman" w:hAnsi="Times New Roman" w:cs="Times New Roman"/>
          <w:bCs/>
        </w:rPr>
        <w:t xml:space="preserve"> distant from God. When confidence shifts from surrendered dependence on Him to trust in the structure surrounding Him, fervor can quietly harden into bondage.</w:t>
      </w:r>
    </w:p>
    <w:p w14:paraId="6F27201F" w14:textId="77777777" w:rsidR="0004333A" w:rsidRPr="008E51EC" w:rsidRDefault="0004333A" w:rsidP="0004333A">
      <w:pPr>
        <w:widowControl w:val="0"/>
        <w:rPr>
          <w:rFonts w:ascii="Times New Roman" w:eastAsia="Times New Roman" w:hAnsi="Times New Roman" w:cs="Times New Roman"/>
          <w:b/>
        </w:rPr>
      </w:pPr>
    </w:p>
    <w:p w14:paraId="32B7E341" w14:textId="48319345" w:rsidR="00865853" w:rsidRPr="008E51EC" w:rsidRDefault="004D3949" w:rsidP="00865853">
      <w:pPr>
        <w:widowControl w:val="0"/>
        <w:rPr>
          <w:rFonts w:ascii="Times New Roman" w:eastAsia="Times New Roman" w:hAnsi="Times New Roman" w:cs="Times New Roman"/>
        </w:rPr>
      </w:pPr>
      <w:r w:rsidRPr="008E51EC">
        <w:rPr>
          <w:rFonts w:ascii="Times New Roman" w:eastAsia="Times New Roman" w:hAnsi="Times New Roman" w:cs="Times New Roman"/>
          <w:b/>
        </w:rPr>
        <w:t>P</w:t>
      </w:r>
      <w:r w:rsidR="009B74D2" w:rsidRPr="008E51EC">
        <w:rPr>
          <w:rFonts w:ascii="Times New Roman" w:eastAsia="Times New Roman" w:hAnsi="Times New Roman" w:cs="Times New Roman"/>
          <w:b/>
        </w:rPr>
        <w:t>o</w:t>
      </w:r>
      <w:r w:rsidR="00E77B03" w:rsidRPr="008E51EC">
        <w:rPr>
          <w:rFonts w:ascii="Times New Roman" w:eastAsia="Times New Roman" w:hAnsi="Times New Roman" w:cs="Times New Roman"/>
          <w:b/>
        </w:rPr>
        <w:t>tential Discussion Questions</w:t>
      </w:r>
      <w:r w:rsidR="00E77B03" w:rsidRPr="008E51EC">
        <w:rPr>
          <w:rFonts w:ascii="Times New Roman" w:eastAsia="Times New Roman" w:hAnsi="Times New Roman" w:cs="Times New Roman"/>
        </w:rPr>
        <w:t>:</w:t>
      </w:r>
    </w:p>
    <w:p w14:paraId="15E8C25D" w14:textId="196F424D" w:rsidR="0004333A" w:rsidRPr="008E51EC" w:rsidRDefault="0004333A" w:rsidP="0004333A">
      <w:pPr>
        <w:pStyle w:val="ListParagraph"/>
        <w:numPr>
          <w:ilvl w:val="0"/>
          <w:numId w:val="2"/>
        </w:numPr>
        <w:spacing w:before="100" w:beforeAutospacing="1" w:after="100" w:afterAutospacing="1"/>
        <w:rPr>
          <w:rFonts w:ascii="Times New Roman" w:eastAsia="Times New Roman" w:hAnsi="Times New Roman" w:cs="Times New Roman"/>
        </w:rPr>
      </w:pPr>
      <w:r w:rsidRPr="008E51EC">
        <w:rPr>
          <w:rFonts w:ascii="Times New Roman" w:eastAsia="Times New Roman" w:hAnsi="Times New Roman" w:cs="Times New Roman"/>
        </w:rPr>
        <w:t xml:space="preserve">In Isaiah’s day, continuing the sacrifices looked </w:t>
      </w:r>
      <w:r w:rsidR="00DC07D4">
        <w:rPr>
          <w:rFonts w:ascii="Times New Roman" w:eastAsia="Times New Roman" w:hAnsi="Times New Roman" w:cs="Times New Roman"/>
        </w:rPr>
        <w:t xml:space="preserve">like </w:t>
      </w:r>
      <w:r w:rsidRPr="008E51EC">
        <w:rPr>
          <w:rFonts w:ascii="Times New Roman" w:eastAsia="Times New Roman" w:hAnsi="Times New Roman" w:cs="Times New Roman"/>
        </w:rPr>
        <w:t>faithful</w:t>
      </w:r>
      <w:r w:rsidR="00DC07D4">
        <w:rPr>
          <w:rFonts w:ascii="Times New Roman" w:eastAsia="Times New Roman" w:hAnsi="Times New Roman" w:cs="Times New Roman"/>
        </w:rPr>
        <w:t>ness</w:t>
      </w:r>
      <w:r w:rsidRPr="008E51EC">
        <w:rPr>
          <w:rFonts w:ascii="Times New Roman" w:eastAsia="Times New Roman" w:hAnsi="Times New Roman" w:cs="Times New Roman"/>
        </w:rPr>
        <w:t xml:space="preserve"> and refusing them might have looked rebellious. Why do you think religious systems can make visible participation feel safer than honest repentance?</w:t>
      </w:r>
    </w:p>
    <w:p w14:paraId="3B781883" w14:textId="512ED621" w:rsidR="001C79CE" w:rsidRPr="008E51EC" w:rsidRDefault="001C79CE" w:rsidP="001C79CE">
      <w:pPr>
        <w:pStyle w:val="ListParagraph"/>
        <w:numPr>
          <w:ilvl w:val="0"/>
          <w:numId w:val="2"/>
        </w:numPr>
        <w:spacing w:before="100" w:beforeAutospacing="1" w:after="100" w:afterAutospacing="1"/>
        <w:rPr>
          <w:rFonts w:ascii="Times New Roman" w:eastAsia="Times New Roman" w:hAnsi="Times New Roman" w:cs="Times New Roman"/>
        </w:rPr>
      </w:pPr>
      <w:r w:rsidRPr="008E51EC">
        <w:rPr>
          <w:rFonts w:ascii="Times New Roman" w:eastAsia="Times New Roman" w:hAnsi="Times New Roman" w:cs="Times New Roman"/>
        </w:rPr>
        <w:t>Where might we be tempted to rely on religious structure, habits, or intensity as proof that we are spiritually secure, even if our hearts are distant?</w:t>
      </w:r>
    </w:p>
    <w:p w14:paraId="234B838F" w14:textId="78C01045" w:rsidR="001D425B" w:rsidRPr="008E51EC" w:rsidRDefault="00E77B03" w:rsidP="00930AA2">
      <w:pPr>
        <w:widowControl w:val="0"/>
        <w:rPr>
          <w:rFonts w:asciiTheme="majorBidi" w:hAnsiTheme="majorBidi" w:cstheme="majorBidi"/>
        </w:rPr>
      </w:pPr>
      <w:r w:rsidRPr="008E51EC">
        <w:rPr>
          <w:rFonts w:ascii="Times New Roman" w:eastAsia="Times New Roman" w:hAnsi="Times New Roman" w:cs="Times New Roman"/>
          <w:b/>
          <w:i/>
        </w:rPr>
        <w:lastRenderedPageBreak/>
        <w:t>Transition Statement from Attention Grabber to Text</w:t>
      </w:r>
      <w:r w:rsidRPr="008E51EC">
        <w:rPr>
          <w:rFonts w:ascii="Times New Roman" w:eastAsia="Times New Roman" w:hAnsi="Times New Roman" w:cs="Times New Roman"/>
          <w:i/>
        </w:rPr>
        <w:t>:</w:t>
      </w:r>
      <w:r w:rsidRPr="008E51EC">
        <w:rPr>
          <w:rFonts w:ascii="Times New Roman" w:eastAsia="Times New Roman" w:hAnsi="Times New Roman" w:cs="Times New Roman"/>
        </w:rPr>
        <w:t xml:space="preserve"> </w:t>
      </w:r>
      <w:r w:rsidR="00930AA2" w:rsidRPr="008E51EC">
        <w:rPr>
          <w:rFonts w:asciiTheme="majorBidi" w:hAnsiTheme="majorBidi" w:cstheme="majorBidi"/>
        </w:rPr>
        <w:t xml:space="preserve">Isaiah shows us that religious intensity does not guarantee spiritual nearness. It is possible to multiply sacrifices and </w:t>
      </w:r>
      <w:proofErr w:type="gramStart"/>
      <w:r w:rsidR="00930AA2" w:rsidRPr="008E51EC">
        <w:rPr>
          <w:rFonts w:asciiTheme="majorBidi" w:hAnsiTheme="majorBidi" w:cstheme="majorBidi"/>
        </w:rPr>
        <w:t>still remain</w:t>
      </w:r>
      <w:proofErr w:type="gramEnd"/>
      <w:r w:rsidR="00930AA2" w:rsidRPr="008E51EC">
        <w:rPr>
          <w:rFonts w:asciiTheme="majorBidi" w:hAnsiTheme="majorBidi" w:cstheme="majorBidi"/>
        </w:rPr>
        <w:t xml:space="preserve"> distant from God. That tension did not disappear with the prophets. In Colossians 2:16–23, Paul addresse</w:t>
      </w:r>
      <w:r w:rsidR="00592330">
        <w:rPr>
          <w:rFonts w:asciiTheme="majorBidi" w:hAnsiTheme="majorBidi" w:cstheme="majorBidi"/>
        </w:rPr>
        <w:t>d</w:t>
      </w:r>
      <w:r w:rsidR="00930AA2" w:rsidRPr="008E51EC">
        <w:rPr>
          <w:rFonts w:asciiTheme="majorBidi" w:hAnsiTheme="majorBidi" w:cstheme="majorBidi"/>
        </w:rPr>
        <w:t xml:space="preserve"> believers who were being urged to deepen their faith through additional regulations, observances, and visible discipline. What looked like spiritual maturity was quietly shifting their confidence away from Christ and back to a system.</w:t>
      </w:r>
    </w:p>
    <w:p w14:paraId="3DDC7791" w14:textId="77777777" w:rsidR="001D425B" w:rsidRPr="008E51EC" w:rsidRDefault="001D425B" w:rsidP="001D425B">
      <w:pPr>
        <w:widowControl w:val="0"/>
        <w:rPr>
          <w:rFonts w:asciiTheme="majorBidi" w:hAnsiTheme="majorBidi" w:cstheme="majorBidi"/>
        </w:rPr>
      </w:pPr>
    </w:p>
    <w:p w14:paraId="65B5AB3A" w14:textId="1BD66BE0" w:rsidR="004601B0" w:rsidRPr="008E51EC" w:rsidRDefault="00E77B03" w:rsidP="00D94338">
      <w:pPr>
        <w:widowControl w:val="0"/>
        <w:rPr>
          <w:rFonts w:asciiTheme="majorBidi" w:hAnsiTheme="majorBidi" w:cstheme="majorBidi"/>
          <w:b/>
          <w:bCs/>
        </w:rPr>
      </w:pPr>
      <w:r w:rsidRPr="008E51EC">
        <w:rPr>
          <w:rFonts w:asciiTheme="majorBidi" w:hAnsiTheme="majorBidi" w:cstheme="majorBidi"/>
          <w:b/>
          <w:bCs/>
        </w:rPr>
        <w:t>Option 3:</w:t>
      </w:r>
      <w:r w:rsidR="00973E53" w:rsidRPr="008E51EC">
        <w:rPr>
          <w:rFonts w:asciiTheme="majorBidi" w:hAnsiTheme="majorBidi" w:cstheme="majorBidi"/>
          <w:b/>
          <w:bCs/>
        </w:rPr>
        <w:t xml:space="preserve"> Life Hacks that Enslave</w:t>
      </w:r>
      <w:r w:rsidR="00EF5BBD" w:rsidRPr="008E51EC">
        <w:rPr>
          <w:rFonts w:asciiTheme="majorBidi" w:hAnsiTheme="majorBidi" w:cstheme="majorBidi"/>
          <w:b/>
          <w:bCs/>
        </w:rPr>
        <w:t xml:space="preserve"> </w:t>
      </w:r>
    </w:p>
    <w:p w14:paraId="522937A1" w14:textId="4ADD7D64" w:rsidR="000A7AC0" w:rsidRPr="008E51EC" w:rsidRDefault="0007378E" w:rsidP="000A7AC0">
      <w:pPr>
        <w:widowControl w:val="0"/>
        <w:rPr>
          <w:rFonts w:asciiTheme="majorBidi" w:hAnsiTheme="majorBidi" w:cstheme="majorBidi"/>
        </w:rPr>
      </w:pPr>
      <w:r w:rsidRPr="008E51EC">
        <w:rPr>
          <w:rFonts w:asciiTheme="majorBidi" w:hAnsiTheme="majorBidi" w:cstheme="majorBidi"/>
        </w:rPr>
        <w:br/>
      </w:r>
      <w:r w:rsidR="000A7AC0" w:rsidRPr="008E51EC">
        <w:rPr>
          <w:rFonts w:asciiTheme="majorBidi" w:hAnsiTheme="majorBidi" w:cstheme="majorBidi"/>
        </w:rPr>
        <w:t>Most of us have bought something that promised to bring order to our lives. A planner that guarantees focus. A budgeting system that promises peace. A productivity framework that claims to eliminate chaos. What we are really purchasing is not paper or software but the assurance that this structure will steady us. If we follow the steps carefully enough, life will feel manageable.</w:t>
      </w:r>
      <w:r w:rsidR="000A7AC0" w:rsidRPr="008E51EC">
        <w:rPr>
          <w:rFonts w:asciiTheme="majorBidi" w:hAnsiTheme="majorBidi" w:cstheme="majorBidi"/>
        </w:rPr>
        <w:br/>
      </w:r>
    </w:p>
    <w:p w14:paraId="1248000C" w14:textId="724F484C" w:rsidR="000A7AC0" w:rsidRPr="000A7AC0" w:rsidRDefault="000A7AC0" w:rsidP="000A7AC0">
      <w:pPr>
        <w:widowControl w:val="0"/>
        <w:rPr>
          <w:rFonts w:asciiTheme="majorBidi" w:hAnsiTheme="majorBidi" w:cstheme="majorBidi"/>
        </w:rPr>
      </w:pPr>
      <w:r w:rsidRPr="000A7AC0">
        <w:rPr>
          <w:rFonts w:asciiTheme="majorBidi" w:hAnsiTheme="majorBidi" w:cstheme="majorBidi"/>
        </w:rPr>
        <w:t xml:space="preserve">At first the system serves the goal. But over time the goal subtly shifts. Instead of becoming more productive, we become preoccupied with finishing the calendar. Instead of gaining clarity, we focus on maintaining the streak. The structure </w:t>
      </w:r>
      <w:r w:rsidR="00DC07D4">
        <w:rPr>
          <w:rFonts w:asciiTheme="majorBidi" w:hAnsiTheme="majorBidi" w:cstheme="majorBidi"/>
        </w:rPr>
        <w:t>designed</w:t>
      </w:r>
      <w:r w:rsidRPr="000A7AC0">
        <w:rPr>
          <w:rFonts w:asciiTheme="majorBidi" w:hAnsiTheme="majorBidi" w:cstheme="majorBidi"/>
        </w:rPr>
        <w:t xml:space="preserve"> to help us live begins to demand our attention. Missing a day feels like failure. Falling behind feels like guilt. The system that promised control becomes the measure of whether we are enough.</w:t>
      </w:r>
    </w:p>
    <w:p w14:paraId="54732105" w14:textId="6F3676B1" w:rsidR="001D664F" w:rsidRPr="008E51EC" w:rsidRDefault="001D664F" w:rsidP="000A7AC0">
      <w:pPr>
        <w:widowControl w:val="0"/>
        <w:rPr>
          <w:rFonts w:asciiTheme="majorBidi" w:hAnsiTheme="majorBidi" w:cstheme="majorBidi"/>
        </w:rPr>
      </w:pPr>
    </w:p>
    <w:p w14:paraId="00000034" w14:textId="410F47F8" w:rsidR="005969B7" w:rsidRPr="008E51EC" w:rsidRDefault="00E77B03" w:rsidP="004601B0">
      <w:pPr>
        <w:widowControl w:val="0"/>
        <w:rPr>
          <w:rFonts w:asciiTheme="majorBidi" w:hAnsiTheme="majorBidi" w:cstheme="majorBidi"/>
          <w:b/>
          <w:bCs/>
        </w:rPr>
      </w:pPr>
      <w:r w:rsidRPr="008E51EC">
        <w:rPr>
          <w:rFonts w:ascii="Times New Roman" w:eastAsia="Times New Roman" w:hAnsi="Times New Roman" w:cs="Times New Roman"/>
          <w:b/>
          <w:bCs/>
        </w:rPr>
        <w:t>Potential Discussion Questions:</w:t>
      </w:r>
    </w:p>
    <w:p w14:paraId="049FF057" w14:textId="546C3725" w:rsidR="00FC09B2" w:rsidRPr="008E51EC" w:rsidRDefault="00FC09B2" w:rsidP="00FC09B2">
      <w:pPr>
        <w:pStyle w:val="ListParagraph"/>
        <w:numPr>
          <w:ilvl w:val="0"/>
          <w:numId w:val="3"/>
        </w:numPr>
        <w:spacing w:before="100" w:beforeAutospacing="1" w:after="100" w:afterAutospacing="1"/>
        <w:rPr>
          <w:rFonts w:ascii="Times New Roman" w:eastAsia="Times New Roman" w:hAnsi="Times New Roman" w:cs="Times New Roman"/>
        </w:rPr>
      </w:pPr>
      <w:r w:rsidRPr="008E51EC">
        <w:rPr>
          <w:rFonts w:ascii="Times New Roman" w:eastAsia="Times New Roman" w:hAnsi="Times New Roman" w:cs="Times New Roman"/>
        </w:rPr>
        <w:t>Have you ever experienced the shift from using a system as a tool to feeling evaluated by it? What changed in you when the structure became the standard?</w:t>
      </w:r>
    </w:p>
    <w:p w14:paraId="0645120B" w14:textId="66958E82" w:rsidR="009F010A" w:rsidRPr="008E51EC" w:rsidRDefault="009F010A" w:rsidP="009F010A">
      <w:pPr>
        <w:pStyle w:val="ListParagraph"/>
        <w:numPr>
          <w:ilvl w:val="0"/>
          <w:numId w:val="3"/>
        </w:numPr>
        <w:spacing w:before="100" w:beforeAutospacing="1" w:after="100" w:afterAutospacing="1"/>
        <w:rPr>
          <w:rFonts w:ascii="Times New Roman" w:eastAsia="Times New Roman" w:hAnsi="Times New Roman" w:cs="Times New Roman"/>
        </w:rPr>
      </w:pPr>
      <w:r w:rsidRPr="008E51EC">
        <w:rPr>
          <w:rFonts w:ascii="Times New Roman" w:eastAsia="Times New Roman" w:hAnsi="Times New Roman" w:cs="Times New Roman"/>
        </w:rPr>
        <w:t>Where might we be tempted to treat spiritual practices, routines, or disciplines as proof that we are secure rather than as responses to a security that has already been given?</w:t>
      </w:r>
    </w:p>
    <w:p w14:paraId="0000003A" w14:textId="2B91A71F" w:rsidR="005969B7" w:rsidRPr="008E51EC" w:rsidRDefault="00E77B03" w:rsidP="00544B1B">
      <w:pPr>
        <w:rPr>
          <w:rFonts w:ascii="Times New Roman" w:eastAsia="Times New Roman" w:hAnsi="Times New Roman" w:cs="Times New Roman"/>
        </w:rPr>
      </w:pPr>
      <w:r w:rsidRPr="008E51EC">
        <w:rPr>
          <w:rFonts w:ascii="Times New Roman" w:eastAsia="Times New Roman" w:hAnsi="Times New Roman"/>
          <w:i/>
        </w:rPr>
        <w:t>Transition Statement from Attention Grabber to Text:</w:t>
      </w:r>
      <w:r w:rsidRPr="008E51EC">
        <w:rPr>
          <w:rFonts w:ascii="Times New Roman" w:eastAsia="Times New Roman" w:hAnsi="Times New Roman"/>
        </w:rPr>
        <w:t xml:space="preserve"> </w:t>
      </w:r>
      <w:r w:rsidR="00C25ACB" w:rsidRPr="008E51EC">
        <w:rPr>
          <w:rFonts w:ascii="Times New Roman" w:hAnsi="Times New Roman" w:cs="Times New Roman"/>
        </w:rPr>
        <w:t>In Colossae, believers were being urged toward a form of spirituality that felt serious and elevated. The added regulations carried the language of discipline and the promise of greater depth</w:t>
      </w:r>
      <w:r w:rsidR="00DC07D4">
        <w:rPr>
          <w:rFonts w:ascii="Times New Roman" w:hAnsi="Times New Roman" w:cs="Times New Roman"/>
        </w:rPr>
        <w:t>, but</w:t>
      </w:r>
      <w:r w:rsidR="00C25ACB" w:rsidRPr="008E51EC">
        <w:rPr>
          <w:rFonts w:ascii="Times New Roman" w:hAnsi="Times New Roman" w:cs="Times New Roman"/>
        </w:rPr>
        <w:t xml:space="preserve"> </w:t>
      </w:r>
      <w:r w:rsidR="00544B1B" w:rsidRPr="008E51EC">
        <w:rPr>
          <w:rFonts w:ascii="Times New Roman" w:hAnsi="Times New Roman" w:cs="Times New Roman"/>
        </w:rPr>
        <w:t>Paul saw it for what it was. He knew if they depended on structure, they’d drift from Christ.</w:t>
      </w:r>
      <w:r w:rsidR="00D94F6C" w:rsidRPr="008E51EC">
        <w:rPr>
          <w:rFonts w:ascii="Times New Roman" w:hAnsi="Times New Roman" w:cs="Times New Roman"/>
        </w:rPr>
        <w:br/>
      </w:r>
    </w:p>
    <w:p w14:paraId="0000003B" w14:textId="77777777" w:rsidR="005969B7" w:rsidRPr="008E51EC" w:rsidRDefault="00E77B03">
      <w:pPr>
        <w:widowControl w:val="0"/>
        <w:rPr>
          <w:rFonts w:ascii="Times New Roman" w:eastAsia="Times New Roman" w:hAnsi="Times New Roman" w:cs="Times New Roman"/>
          <w:b/>
          <w:u w:val="single"/>
        </w:rPr>
      </w:pPr>
      <w:r w:rsidRPr="008E51EC">
        <w:rPr>
          <w:rFonts w:ascii="Times New Roman" w:eastAsia="Times New Roman" w:hAnsi="Times New Roman" w:cs="Times New Roman"/>
          <w:b/>
          <w:u w:val="single"/>
        </w:rPr>
        <w:t>II. SET THE STAGE</w:t>
      </w:r>
    </w:p>
    <w:p w14:paraId="0000003C" w14:textId="77777777" w:rsidR="005969B7" w:rsidRPr="008E51EC" w:rsidRDefault="005969B7">
      <w:pPr>
        <w:widowControl w:val="0"/>
        <w:rPr>
          <w:rFonts w:ascii="Times New Roman" w:eastAsia="Times New Roman" w:hAnsi="Times New Roman" w:cs="Times New Roman"/>
        </w:rPr>
      </w:pPr>
    </w:p>
    <w:p w14:paraId="0000003D" w14:textId="68B3374F" w:rsidR="005969B7" w:rsidRPr="008E51EC" w:rsidRDefault="000D19EA">
      <w:pPr>
        <w:widowControl w:val="0"/>
        <w:rPr>
          <w:rFonts w:ascii="Times New Roman" w:eastAsia="Times New Roman" w:hAnsi="Times New Roman" w:cs="Times New Roman"/>
          <w:i/>
        </w:rPr>
      </w:pPr>
      <w:r w:rsidRPr="008E51EC">
        <w:rPr>
          <w:rFonts w:ascii="Times New Roman" w:eastAsia="Times New Roman" w:hAnsi="Times New Roman" w:cs="Times New Roman"/>
          <w:b/>
          <w:i/>
        </w:rPr>
        <w:t>Leader</w:t>
      </w:r>
      <w:r w:rsidR="00E77B03" w:rsidRPr="008E51EC">
        <w:rPr>
          <w:rFonts w:ascii="Times New Roman" w:eastAsia="Times New Roman" w:hAnsi="Times New Roman" w:cs="Times New Roman"/>
          <w:b/>
          <w:i/>
        </w:rPr>
        <w:t xml:space="preserve"> Tip</w:t>
      </w:r>
      <w:r w:rsidR="00E77B03" w:rsidRPr="008E51EC">
        <w:rPr>
          <w:rFonts w:ascii="Times New Roman" w:eastAsia="Times New Roman" w:hAnsi="Times New Roman" w:cs="Times New Roman"/>
          <w:i/>
        </w:rPr>
        <w:t>: This section provides the historical, cultural, and literary context needed to properly interpret and apply the text.</w:t>
      </w:r>
    </w:p>
    <w:p w14:paraId="0000003E" w14:textId="77777777" w:rsidR="005969B7" w:rsidRPr="008E51EC" w:rsidRDefault="005969B7">
      <w:pPr>
        <w:widowControl w:val="0"/>
        <w:rPr>
          <w:rFonts w:ascii="Times New Roman" w:eastAsia="Times New Roman" w:hAnsi="Times New Roman" w:cs="Times New Roman"/>
        </w:rPr>
      </w:pPr>
    </w:p>
    <w:p w14:paraId="0000003F" w14:textId="77777777" w:rsidR="005969B7" w:rsidRPr="008E51EC" w:rsidRDefault="00E77B03">
      <w:pPr>
        <w:widowControl w:val="0"/>
        <w:rPr>
          <w:rFonts w:ascii="Times New Roman" w:eastAsia="Times New Roman" w:hAnsi="Times New Roman" w:cs="Times New Roman"/>
          <w:b/>
        </w:rPr>
      </w:pPr>
      <w:r w:rsidRPr="008E51EC">
        <w:rPr>
          <w:rFonts w:ascii="Times New Roman" w:eastAsia="Times New Roman" w:hAnsi="Times New Roman" w:cs="Times New Roman"/>
          <w:b/>
        </w:rPr>
        <w:t>Outline</w:t>
      </w:r>
    </w:p>
    <w:p w14:paraId="63D712F7" w14:textId="77777777" w:rsidR="007C4853" w:rsidRPr="008E51EC" w:rsidRDefault="007C4853" w:rsidP="007C4853">
      <w:pPr>
        <w:tabs>
          <w:tab w:val="right" w:pos="540"/>
          <w:tab w:val="left" w:pos="720"/>
        </w:tabs>
        <w:spacing w:before="180"/>
        <w:ind w:left="720" w:hanging="720"/>
        <w:rPr>
          <w:rFonts w:asciiTheme="majorBidi" w:hAnsiTheme="majorBidi" w:cstheme="majorBidi"/>
        </w:rPr>
      </w:pPr>
      <w:r w:rsidRPr="008E51EC">
        <w:rPr>
          <w:rFonts w:asciiTheme="majorBidi" w:hAnsiTheme="majorBidi" w:cstheme="majorBidi"/>
          <w:b/>
          <w:bCs/>
        </w:rPr>
        <w:tab/>
      </w:r>
      <w:r w:rsidRPr="008E51EC">
        <w:rPr>
          <w:rFonts w:asciiTheme="majorBidi" w:hAnsiTheme="majorBidi" w:cstheme="majorBidi"/>
        </w:rPr>
        <w:t>I.</w:t>
      </w:r>
      <w:r w:rsidRPr="008E51EC">
        <w:rPr>
          <w:rFonts w:asciiTheme="majorBidi" w:hAnsiTheme="majorBidi" w:cstheme="majorBidi"/>
        </w:rPr>
        <w:tab/>
        <w:t>Opening Greetings (1:1–2)</w:t>
      </w:r>
    </w:p>
    <w:p w14:paraId="4CFF6EE9" w14:textId="77777777" w:rsidR="007C4853" w:rsidRPr="008E51EC" w:rsidRDefault="007C4853" w:rsidP="007C4853">
      <w:pPr>
        <w:tabs>
          <w:tab w:val="right" w:pos="540"/>
          <w:tab w:val="left" w:pos="720"/>
        </w:tabs>
        <w:ind w:left="720" w:hanging="720"/>
        <w:rPr>
          <w:rFonts w:asciiTheme="majorBidi" w:hAnsiTheme="majorBidi" w:cstheme="majorBidi"/>
        </w:rPr>
      </w:pPr>
      <w:r w:rsidRPr="008E51EC">
        <w:rPr>
          <w:rFonts w:asciiTheme="majorBidi" w:hAnsiTheme="majorBidi" w:cstheme="majorBidi"/>
        </w:rPr>
        <w:tab/>
        <w:t>II.</w:t>
      </w:r>
      <w:r w:rsidRPr="008E51EC">
        <w:rPr>
          <w:rFonts w:asciiTheme="majorBidi" w:hAnsiTheme="majorBidi" w:cstheme="majorBidi"/>
        </w:rPr>
        <w:tab/>
        <w:t>Continuous Work of the Father (1:3–14)</w:t>
      </w:r>
    </w:p>
    <w:p w14:paraId="7E4ED109" w14:textId="77777777" w:rsidR="007C4853" w:rsidRPr="008E51EC" w:rsidRDefault="007C4853" w:rsidP="007C4853">
      <w:pPr>
        <w:tabs>
          <w:tab w:val="left" w:pos="1080"/>
        </w:tabs>
        <w:ind w:left="1080" w:hanging="360"/>
        <w:rPr>
          <w:rFonts w:asciiTheme="majorBidi" w:hAnsiTheme="majorBidi" w:cstheme="majorBidi"/>
        </w:rPr>
      </w:pPr>
      <w:r w:rsidRPr="008E51EC">
        <w:rPr>
          <w:rFonts w:asciiTheme="majorBidi" w:hAnsiTheme="majorBidi" w:cstheme="majorBidi"/>
        </w:rPr>
        <w:t>A.</w:t>
      </w:r>
      <w:r w:rsidRPr="008E51EC">
        <w:rPr>
          <w:rFonts w:asciiTheme="majorBidi" w:hAnsiTheme="majorBidi" w:cstheme="majorBidi"/>
        </w:rPr>
        <w:tab/>
        <w:t>Thanksgiving (1:3–8)</w:t>
      </w:r>
    </w:p>
    <w:p w14:paraId="30B631CB" w14:textId="77777777" w:rsidR="007C4853" w:rsidRPr="008E51EC" w:rsidRDefault="007C4853" w:rsidP="007C4853">
      <w:pPr>
        <w:tabs>
          <w:tab w:val="left" w:pos="1080"/>
        </w:tabs>
        <w:ind w:left="1080" w:hanging="360"/>
        <w:rPr>
          <w:rFonts w:asciiTheme="majorBidi" w:hAnsiTheme="majorBidi" w:cstheme="majorBidi"/>
        </w:rPr>
      </w:pPr>
      <w:r w:rsidRPr="008E51EC">
        <w:rPr>
          <w:rFonts w:asciiTheme="majorBidi" w:hAnsiTheme="majorBidi" w:cstheme="majorBidi"/>
        </w:rPr>
        <w:lastRenderedPageBreak/>
        <w:t>B.</w:t>
      </w:r>
      <w:r w:rsidRPr="008E51EC">
        <w:rPr>
          <w:rFonts w:asciiTheme="majorBidi" w:hAnsiTheme="majorBidi" w:cstheme="majorBidi"/>
        </w:rPr>
        <w:tab/>
        <w:t>Intercession for the Colossians (1:9–14)</w:t>
      </w:r>
    </w:p>
    <w:p w14:paraId="58A10566" w14:textId="77777777" w:rsidR="007C4853" w:rsidRPr="008E51EC" w:rsidRDefault="007C4853" w:rsidP="007C4853">
      <w:pPr>
        <w:tabs>
          <w:tab w:val="right" w:pos="540"/>
          <w:tab w:val="left" w:pos="720"/>
        </w:tabs>
        <w:ind w:left="720" w:hanging="720"/>
        <w:rPr>
          <w:rFonts w:asciiTheme="majorBidi" w:hAnsiTheme="majorBidi" w:cstheme="majorBidi"/>
        </w:rPr>
      </w:pPr>
      <w:r w:rsidRPr="008E51EC">
        <w:rPr>
          <w:rFonts w:asciiTheme="majorBidi" w:hAnsiTheme="majorBidi" w:cstheme="majorBidi"/>
        </w:rPr>
        <w:tab/>
        <w:t>III.</w:t>
      </w:r>
      <w:r w:rsidRPr="008E51EC">
        <w:rPr>
          <w:rFonts w:asciiTheme="majorBidi" w:hAnsiTheme="majorBidi" w:cstheme="majorBidi"/>
        </w:rPr>
        <w:tab/>
        <w:t>Climactic Work of the Son (1:15–23)</w:t>
      </w:r>
    </w:p>
    <w:p w14:paraId="3458ECED" w14:textId="77777777" w:rsidR="007C4853" w:rsidRPr="008E51EC" w:rsidRDefault="007C4853" w:rsidP="007C4853">
      <w:pPr>
        <w:tabs>
          <w:tab w:val="left" w:pos="1080"/>
        </w:tabs>
        <w:ind w:left="1080" w:hanging="360"/>
        <w:rPr>
          <w:rFonts w:asciiTheme="majorBidi" w:hAnsiTheme="majorBidi" w:cstheme="majorBidi"/>
        </w:rPr>
      </w:pPr>
      <w:r w:rsidRPr="008E51EC">
        <w:rPr>
          <w:rFonts w:asciiTheme="majorBidi" w:hAnsiTheme="majorBidi" w:cstheme="majorBidi"/>
        </w:rPr>
        <w:t>A.</w:t>
      </w:r>
      <w:r w:rsidRPr="008E51EC">
        <w:rPr>
          <w:rFonts w:asciiTheme="majorBidi" w:hAnsiTheme="majorBidi" w:cstheme="majorBidi"/>
        </w:rPr>
        <w:tab/>
        <w:t>Supremacy of Christ (1:15–20)</w:t>
      </w:r>
    </w:p>
    <w:p w14:paraId="528615E4" w14:textId="77777777" w:rsidR="007C4853" w:rsidRPr="008E51EC" w:rsidRDefault="007C4853" w:rsidP="007C4853">
      <w:pPr>
        <w:tabs>
          <w:tab w:val="left" w:pos="1080"/>
        </w:tabs>
        <w:ind w:left="1080" w:hanging="360"/>
        <w:rPr>
          <w:rFonts w:asciiTheme="majorBidi" w:hAnsiTheme="majorBidi" w:cstheme="majorBidi"/>
        </w:rPr>
      </w:pPr>
      <w:r w:rsidRPr="008E51EC">
        <w:rPr>
          <w:rFonts w:asciiTheme="majorBidi" w:hAnsiTheme="majorBidi" w:cstheme="majorBidi"/>
        </w:rPr>
        <w:t>B.</w:t>
      </w:r>
      <w:r w:rsidRPr="008E51EC">
        <w:rPr>
          <w:rFonts w:asciiTheme="majorBidi" w:hAnsiTheme="majorBidi" w:cstheme="majorBidi"/>
        </w:rPr>
        <w:tab/>
        <w:t>Response to the Work of Christ (1:21–23)</w:t>
      </w:r>
    </w:p>
    <w:p w14:paraId="7D02A4D7" w14:textId="77777777" w:rsidR="007C4853" w:rsidRPr="008E51EC" w:rsidRDefault="007C4853" w:rsidP="007C4853">
      <w:pPr>
        <w:tabs>
          <w:tab w:val="right" w:pos="540"/>
          <w:tab w:val="left" w:pos="720"/>
        </w:tabs>
        <w:ind w:left="720" w:hanging="720"/>
        <w:rPr>
          <w:rFonts w:asciiTheme="majorBidi" w:hAnsiTheme="majorBidi" w:cstheme="majorBidi"/>
        </w:rPr>
      </w:pPr>
      <w:r w:rsidRPr="008E51EC">
        <w:rPr>
          <w:rFonts w:asciiTheme="majorBidi" w:hAnsiTheme="majorBidi" w:cstheme="majorBidi"/>
        </w:rPr>
        <w:tab/>
        <w:t>IV.</w:t>
      </w:r>
      <w:r w:rsidRPr="008E51EC">
        <w:rPr>
          <w:rFonts w:asciiTheme="majorBidi" w:hAnsiTheme="majorBidi" w:cstheme="majorBidi"/>
        </w:rPr>
        <w:tab/>
        <w:t>Apostolic Mission of Paul (1:24–2:5)</w:t>
      </w:r>
    </w:p>
    <w:p w14:paraId="697AC437" w14:textId="77777777" w:rsidR="007C4853" w:rsidRPr="008E51EC" w:rsidRDefault="007C4853" w:rsidP="007C4853">
      <w:pPr>
        <w:tabs>
          <w:tab w:val="left" w:pos="1080"/>
        </w:tabs>
        <w:ind w:left="1080" w:hanging="360"/>
        <w:rPr>
          <w:rFonts w:asciiTheme="majorBidi" w:hAnsiTheme="majorBidi" w:cstheme="majorBidi"/>
        </w:rPr>
      </w:pPr>
      <w:r w:rsidRPr="008E51EC">
        <w:rPr>
          <w:rFonts w:asciiTheme="majorBidi" w:hAnsiTheme="majorBidi" w:cstheme="majorBidi"/>
        </w:rPr>
        <w:t>A.</w:t>
      </w:r>
      <w:r w:rsidRPr="008E51EC">
        <w:rPr>
          <w:rFonts w:asciiTheme="majorBidi" w:hAnsiTheme="majorBidi" w:cstheme="majorBidi"/>
        </w:rPr>
        <w:tab/>
        <w:t>Paul’s Suffering in the Plan of God (1:24–29)</w:t>
      </w:r>
    </w:p>
    <w:p w14:paraId="25C6526A" w14:textId="77777777" w:rsidR="007C4853" w:rsidRPr="008E51EC" w:rsidRDefault="007C4853" w:rsidP="007C4853">
      <w:pPr>
        <w:tabs>
          <w:tab w:val="left" w:pos="1080"/>
        </w:tabs>
        <w:ind w:left="1080" w:hanging="360"/>
        <w:rPr>
          <w:rFonts w:asciiTheme="majorBidi" w:hAnsiTheme="majorBidi" w:cstheme="majorBidi"/>
        </w:rPr>
      </w:pPr>
      <w:r w:rsidRPr="008E51EC">
        <w:rPr>
          <w:rFonts w:asciiTheme="majorBidi" w:hAnsiTheme="majorBidi" w:cstheme="majorBidi"/>
        </w:rPr>
        <w:t>B.</w:t>
      </w:r>
      <w:r w:rsidRPr="008E51EC">
        <w:rPr>
          <w:rFonts w:asciiTheme="majorBidi" w:hAnsiTheme="majorBidi" w:cstheme="majorBidi"/>
        </w:rPr>
        <w:tab/>
        <w:t>Paul’s Toil for the Local Churches (2:1–5)</w:t>
      </w:r>
    </w:p>
    <w:p w14:paraId="44547D95" w14:textId="77777777" w:rsidR="007C4853" w:rsidRPr="008E51EC" w:rsidRDefault="007C4853" w:rsidP="007C4853">
      <w:pPr>
        <w:tabs>
          <w:tab w:val="right" w:pos="540"/>
          <w:tab w:val="left" w:pos="720"/>
        </w:tabs>
        <w:ind w:left="720" w:hanging="720"/>
        <w:rPr>
          <w:rFonts w:asciiTheme="majorBidi" w:hAnsiTheme="majorBidi" w:cstheme="majorBidi"/>
        </w:rPr>
      </w:pPr>
      <w:r w:rsidRPr="008E51EC">
        <w:rPr>
          <w:rFonts w:asciiTheme="majorBidi" w:hAnsiTheme="majorBidi" w:cstheme="majorBidi"/>
        </w:rPr>
        <w:tab/>
        <w:t>V.</w:t>
      </w:r>
      <w:r w:rsidRPr="008E51EC">
        <w:rPr>
          <w:rFonts w:asciiTheme="majorBidi" w:hAnsiTheme="majorBidi" w:cstheme="majorBidi"/>
        </w:rPr>
        <w:tab/>
        <w:t>Faithfulness of the Believers (2:6–4:1)</w:t>
      </w:r>
    </w:p>
    <w:p w14:paraId="78628522" w14:textId="77777777" w:rsidR="007C4853" w:rsidRPr="008E51EC" w:rsidRDefault="007C4853" w:rsidP="007C4853">
      <w:pPr>
        <w:tabs>
          <w:tab w:val="left" w:pos="1080"/>
        </w:tabs>
        <w:ind w:left="1080" w:hanging="360"/>
        <w:rPr>
          <w:rFonts w:asciiTheme="majorBidi" w:hAnsiTheme="majorBidi" w:cstheme="majorBidi"/>
        </w:rPr>
      </w:pPr>
      <w:r w:rsidRPr="008E51EC">
        <w:rPr>
          <w:rFonts w:asciiTheme="majorBidi" w:hAnsiTheme="majorBidi" w:cstheme="majorBidi"/>
        </w:rPr>
        <w:t>A.</w:t>
      </w:r>
      <w:r w:rsidRPr="008E51EC">
        <w:rPr>
          <w:rFonts w:asciiTheme="majorBidi" w:hAnsiTheme="majorBidi" w:cstheme="majorBidi"/>
        </w:rPr>
        <w:tab/>
        <w:t>Call to Faithfulness (2:6–7)</w:t>
      </w:r>
    </w:p>
    <w:p w14:paraId="769A588B" w14:textId="77777777" w:rsidR="007C4853" w:rsidRPr="008E51EC" w:rsidRDefault="007C4853" w:rsidP="007C4853">
      <w:pPr>
        <w:tabs>
          <w:tab w:val="left" w:pos="1080"/>
        </w:tabs>
        <w:ind w:left="1080" w:hanging="360"/>
        <w:rPr>
          <w:rFonts w:asciiTheme="majorBidi" w:hAnsiTheme="majorBidi" w:cstheme="majorBidi"/>
        </w:rPr>
      </w:pPr>
      <w:r w:rsidRPr="008E51EC">
        <w:rPr>
          <w:rFonts w:asciiTheme="majorBidi" w:hAnsiTheme="majorBidi" w:cstheme="majorBidi"/>
        </w:rPr>
        <w:t>B.</w:t>
      </w:r>
      <w:r w:rsidRPr="008E51EC">
        <w:rPr>
          <w:rFonts w:asciiTheme="majorBidi" w:hAnsiTheme="majorBidi" w:cstheme="majorBidi"/>
        </w:rPr>
        <w:tab/>
        <w:t>Sufficiency in Christ (2:8–23)</w:t>
      </w:r>
    </w:p>
    <w:p w14:paraId="1A43BB9E" w14:textId="77777777" w:rsidR="007C4853" w:rsidRPr="008E51EC" w:rsidRDefault="007C4853" w:rsidP="007C4853">
      <w:pPr>
        <w:tabs>
          <w:tab w:val="right" w:pos="1260"/>
          <w:tab w:val="left" w:pos="1440"/>
        </w:tabs>
        <w:ind w:left="1440" w:hanging="1440"/>
        <w:rPr>
          <w:rFonts w:asciiTheme="majorBidi" w:hAnsiTheme="majorBidi" w:cstheme="majorBidi"/>
        </w:rPr>
      </w:pPr>
      <w:r w:rsidRPr="008E51EC">
        <w:rPr>
          <w:rFonts w:asciiTheme="majorBidi" w:hAnsiTheme="majorBidi" w:cstheme="majorBidi"/>
        </w:rPr>
        <w:tab/>
        <w:t>1.</w:t>
      </w:r>
      <w:r w:rsidRPr="008E51EC">
        <w:rPr>
          <w:rFonts w:asciiTheme="majorBidi" w:hAnsiTheme="majorBidi" w:cstheme="majorBidi"/>
        </w:rPr>
        <w:tab/>
        <w:t>Against Deceptive Philosophy (2:8–15)</w:t>
      </w:r>
    </w:p>
    <w:p w14:paraId="33815E43" w14:textId="77777777" w:rsidR="007C4853" w:rsidRPr="008E51EC" w:rsidRDefault="007C4853" w:rsidP="007C4853">
      <w:pPr>
        <w:tabs>
          <w:tab w:val="right" w:pos="1260"/>
          <w:tab w:val="left" w:pos="1440"/>
        </w:tabs>
        <w:ind w:left="1440" w:hanging="1440"/>
        <w:rPr>
          <w:rFonts w:asciiTheme="majorBidi" w:hAnsiTheme="majorBidi" w:cstheme="majorBidi"/>
          <w:b/>
          <w:bCs/>
        </w:rPr>
      </w:pPr>
      <w:r w:rsidRPr="008E51EC">
        <w:rPr>
          <w:rFonts w:asciiTheme="majorBidi" w:hAnsiTheme="majorBidi" w:cstheme="majorBidi"/>
        </w:rPr>
        <w:tab/>
      </w:r>
      <w:r w:rsidRPr="008E51EC">
        <w:rPr>
          <w:rFonts w:asciiTheme="majorBidi" w:hAnsiTheme="majorBidi" w:cstheme="majorBidi"/>
          <w:b/>
          <w:bCs/>
        </w:rPr>
        <w:t>2.</w:t>
      </w:r>
      <w:r w:rsidRPr="008E51EC">
        <w:rPr>
          <w:rFonts w:asciiTheme="majorBidi" w:hAnsiTheme="majorBidi" w:cstheme="majorBidi"/>
          <w:b/>
          <w:bCs/>
        </w:rPr>
        <w:tab/>
        <w:t>Against Human Rituals and Regulations (2:16–23)</w:t>
      </w:r>
    </w:p>
    <w:p w14:paraId="0509FD38" w14:textId="77777777" w:rsidR="007C4853" w:rsidRPr="008E51EC" w:rsidRDefault="007C4853" w:rsidP="007C4853">
      <w:pPr>
        <w:tabs>
          <w:tab w:val="left" w:pos="1080"/>
        </w:tabs>
        <w:ind w:left="1080" w:hanging="360"/>
        <w:rPr>
          <w:rFonts w:asciiTheme="majorBidi" w:hAnsiTheme="majorBidi" w:cstheme="majorBidi"/>
        </w:rPr>
      </w:pPr>
      <w:r w:rsidRPr="008E51EC">
        <w:rPr>
          <w:rFonts w:asciiTheme="majorBidi" w:hAnsiTheme="majorBidi" w:cstheme="majorBidi"/>
        </w:rPr>
        <w:t>C.</w:t>
      </w:r>
      <w:r w:rsidRPr="008E51EC">
        <w:rPr>
          <w:rFonts w:asciiTheme="majorBidi" w:hAnsiTheme="majorBidi" w:cstheme="majorBidi"/>
        </w:rPr>
        <w:tab/>
        <w:t>Reorientation of Christian Living (3:1–4:1)</w:t>
      </w:r>
    </w:p>
    <w:p w14:paraId="6B440EC1" w14:textId="77777777" w:rsidR="007C4853" w:rsidRPr="008E51EC" w:rsidRDefault="007C4853" w:rsidP="007C4853">
      <w:pPr>
        <w:tabs>
          <w:tab w:val="right" w:pos="1260"/>
          <w:tab w:val="left" w:pos="1440"/>
        </w:tabs>
        <w:ind w:left="1440" w:hanging="1440"/>
        <w:rPr>
          <w:rFonts w:asciiTheme="majorBidi" w:hAnsiTheme="majorBidi" w:cstheme="majorBidi"/>
        </w:rPr>
      </w:pPr>
      <w:r w:rsidRPr="008E51EC">
        <w:rPr>
          <w:rFonts w:asciiTheme="majorBidi" w:hAnsiTheme="majorBidi" w:cstheme="majorBidi"/>
        </w:rPr>
        <w:tab/>
        <w:t>1.</w:t>
      </w:r>
      <w:r w:rsidRPr="008E51EC">
        <w:rPr>
          <w:rFonts w:asciiTheme="majorBidi" w:hAnsiTheme="majorBidi" w:cstheme="majorBidi"/>
        </w:rPr>
        <w:tab/>
        <w:t>Focus on the Risen Christ (3:1–4)</w:t>
      </w:r>
    </w:p>
    <w:p w14:paraId="2CF6F1E8" w14:textId="77777777" w:rsidR="007C4853" w:rsidRPr="008E51EC" w:rsidRDefault="007C4853" w:rsidP="007C4853">
      <w:pPr>
        <w:tabs>
          <w:tab w:val="right" w:pos="1260"/>
          <w:tab w:val="left" w:pos="1440"/>
        </w:tabs>
        <w:ind w:left="1440" w:hanging="1440"/>
        <w:rPr>
          <w:rFonts w:asciiTheme="majorBidi" w:hAnsiTheme="majorBidi" w:cstheme="majorBidi"/>
        </w:rPr>
      </w:pPr>
      <w:r w:rsidRPr="008E51EC">
        <w:rPr>
          <w:rFonts w:asciiTheme="majorBidi" w:hAnsiTheme="majorBidi" w:cstheme="majorBidi"/>
        </w:rPr>
        <w:tab/>
        <w:t>2.</w:t>
      </w:r>
      <w:r w:rsidRPr="008E51EC">
        <w:rPr>
          <w:rFonts w:asciiTheme="majorBidi" w:hAnsiTheme="majorBidi" w:cstheme="majorBidi"/>
        </w:rPr>
        <w:tab/>
        <w:t>Take off the Old Humanity (3:5–11)</w:t>
      </w:r>
    </w:p>
    <w:p w14:paraId="18AB2B6C" w14:textId="77777777" w:rsidR="007C4853" w:rsidRPr="008E51EC" w:rsidRDefault="007C4853" w:rsidP="007C4853">
      <w:pPr>
        <w:tabs>
          <w:tab w:val="right" w:pos="1260"/>
          <w:tab w:val="left" w:pos="1440"/>
        </w:tabs>
        <w:ind w:left="1440" w:hanging="1440"/>
        <w:rPr>
          <w:rFonts w:asciiTheme="majorBidi" w:hAnsiTheme="majorBidi" w:cstheme="majorBidi"/>
        </w:rPr>
      </w:pPr>
      <w:r w:rsidRPr="008E51EC">
        <w:rPr>
          <w:rFonts w:asciiTheme="majorBidi" w:hAnsiTheme="majorBidi" w:cstheme="majorBidi"/>
        </w:rPr>
        <w:tab/>
        <w:t>3.</w:t>
      </w:r>
      <w:r w:rsidRPr="008E51EC">
        <w:rPr>
          <w:rFonts w:asciiTheme="majorBidi" w:hAnsiTheme="majorBidi" w:cstheme="majorBidi"/>
        </w:rPr>
        <w:tab/>
        <w:t>Put on the New Humanity (3:12–17)</w:t>
      </w:r>
    </w:p>
    <w:p w14:paraId="79AD956A" w14:textId="77777777" w:rsidR="007C4853" w:rsidRPr="008E51EC" w:rsidRDefault="007C4853" w:rsidP="007C4853">
      <w:pPr>
        <w:tabs>
          <w:tab w:val="right" w:pos="1260"/>
          <w:tab w:val="left" w:pos="1440"/>
        </w:tabs>
        <w:ind w:left="1440" w:hanging="1440"/>
        <w:rPr>
          <w:rFonts w:asciiTheme="majorBidi" w:hAnsiTheme="majorBidi" w:cstheme="majorBidi"/>
        </w:rPr>
      </w:pPr>
      <w:r w:rsidRPr="008E51EC">
        <w:rPr>
          <w:rFonts w:asciiTheme="majorBidi" w:hAnsiTheme="majorBidi" w:cstheme="majorBidi"/>
        </w:rPr>
        <w:tab/>
        <w:t>4.</w:t>
      </w:r>
      <w:r w:rsidRPr="008E51EC">
        <w:rPr>
          <w:rFonts w:asciiTheme="majorBidi" w:hAnsiTheme="majorBidi" w:cstheme="majorBidi"/>
        </w:rPr>
        <w:tab/>
        <w:t>Lord of the Household (3:18–4:1)</w:t>
      </w:r>
    </w:p>
    <w:p w14:paraId="1349F2C8" w14:textId="77777777" w:rsidR="007C4853" w:rsidRPr="008E51EC" w:rsidRDefault="007C4853" w:rsidP="007C4853">
      <w:pPr>
        <w:tabs>
          <w:tab w:val="right" w:pos="540"/>
          <w:tab w:val="left" w:pos="720"/>
        </w:tabs>
        <w:ind w:left="720" w:hanging="720"/>
        <w:rPr>
          <w:rFonts w:asciiTheme="majorBidi" w:hAnsiTheme="majorBidi" w:cstheme="majorBidi"/>
        </w:rPr>
      </w:pPr>
      <w:r w:rsidRPr="008E51EC">
        <w:rPr>
          <w:rFonts w:asciiTheme="majorBidi" w:hAnsiTheme="majorBidi" w:cstheme="majorBidi"/>
        </w:rPr>
        <w:tab/>
        <w:t>VI.</w:t>
      </w:r>
      <w:r w:rsidRPr="008E51EC">
        <w:rPr>
          <w:rFonts w:asciiTheme="majorBidi" w:hAnsiTheme="majorBidi" w:cstheme="majorBidi"/>
        </w:rPr>
        <w:tab/>
        <w:t>Eschatological Mission to the World (4:2–6)</w:t>
      </w:r>
    </w:p>
    <w:p w14:paraId="16F38C18" w14:textId="77777777" w:rsidR="007C4853" w:rsidRPr="008E51EC" w:rsidRDefault="007C4853" w:rsidP="007C4853">
      <w:pPr>
        <w:tabs>
          <w:tab w:val="left" w:pos="1080"/>
        </w:tabs>
        <w:ind w:left="1080" w:hanging="360"/>
        <w:rPr>
          <w:rFonts w:asciiTheme="majorBidi" w:hAnsiTheme="majorBidi" w:cstheme="majorBidi"/>
        </w:rPr>
      </w:pPr>
      <w:r w:rsidRPr="008E51EC">
        <w:rPr>
          <w:rFonts w:asciiTheme="majorBidi" w:hAnsiTheme="majorBidi" w:cstheme="majorBidi"/>
        </w:rPr>
        <w:t>A.</w:t>
      </w:r>
      <w:r w:rsidRPr="008E51EC">
        <w:rPr>
          <w:rFonts w:asciiTheme="majorBidi" w:hAnsiTheme="majorBidi" w:cstheme="majorBidi"/>
        </w:rPr>
        <w:tab/>
        <w:t>Prayer in Eschatological Alertness (4:2)</w:t>
      </w:r>
    </w:p>
    <w:p w14:paraId="1852395B" w14:textId="77777777" w:rsidR="007C4853" w:rsidRPr="008E51EC" w:rsidRDefault="007C4853" w:rsidP="007C4853">
      <w:pPr>
        <w:tabs>
          <w:tab w:val="left" w:pos="1080"/>
        </w:tabs>
        <w:ind w:left="1080" w:hanging="360"/>
        <w:rPr>
          <w:rFonts w:asciiTheme="majorBidi" w:hAnsiTheme="majorBidi" w:cstheme="majorBidi"/>
        </w:rPr>
      </w:pPr>
      <w:r w:rsidRPr="008E51EC">
        <w:rPr>
          <w:rFonts w:asciiTheme="majorBidi" w:hAnsiTheme="majorBidi" w:cstheme="majorBidi"/>
        </w:rPr>
        <w:t>B.</w:t>
      </w:r>
      <w:r w:rsidRPr="008E51EC">
        <w:rPr>
          <w:rFonts w:asciiTheme="majorBidi" w:hAnsiTheme="majorBidi" w:cstheme="majorBidi"/>
        </w:rPr>
        <w:tab/>
        <w:t>Prayer for Paul and His Mission (4:3–4)</w:t>
      </w:r>
    </w:p>
    <w:p w14:paraId="256F1A39" w14:textId="77777777" w:rsidR="007C4853" w:rsidRPr="008E51EC" w:rsidRDefault="007C4853" w:rsidP="007C4853">
      <w:pPr>
        <w:tabs>
          <w:tab w:val="left" w:pos="1080"/>
        </w:tabs>
        <w:ind w:left="1080" w:hanging="360"/>
        <w:rPr>
          <w:rFonts w:asciiTheme="majorBidi" w:hAnsiTheme="majorBidi" w:cstheme="majorBidi"/>
        </w:rPr>
      </w:pPr>
      <w:r w:rsidRPr="008E51EC">
        <w:rPr>
          <w:rFonts w:asciiTheme="majorBidi" w:hAnsiTheme="majorBidi" w:cstheme="majorBidi"/>
        </w:rPr>
        <w:t>C.</w:t>
      </w:r>
      <w:r w:rsidRPr="008E51EC">
        <w:rPr>
          <w:rFonts w:asciiTheme="majorBidi" w:hAnsiTheme="majorBidi" w:cstheme="majorBidi"/>
        </w:rPr>
        <w:tab/>
        <w:t>Witness to Outsiders (4:5–6)</w:t>
      </w:r>
    </w:p>
    <w:p w14:paraId="324DBF18" w14:textId="77777777" w:rsidR="007C4853" w:rsidRPr="008E51EC" w:rsidRDefault="007C4853" w:rsidP="007C4853">
      <w:pPr>
        <w:tabs>
          <w:tab w:val="right" w:pos="540"/>
          <w:tab w:val="left" w:pos="720"/>
        </w:tabs>
        <w:ind w:left="720" w:hanging="720"/>
        <w:rPr>
          <w:rFonts w:asciiTheme="majorBidi" w:hAnsiTheme="majorBidi" w:cstheme="majorBidi"/>
        </w:rPr>
      </w:pPr>
      <w:r w:rsidRPr="008E51EC">
        <w:rPr>
          <w:rFonts w:asciiTheme="majorBidi" w:hAnsiTheme="majorBidi" w:cstheme="majorBidi"/>
        </w:rPr>
        <w:tab/>
        <w:t>VII.</w:t>
      </w:r>
      <w:r w:rsidRPr="008E51EC">
        <w:rPr>
          <w:rFonts w:asciiTheme="majorBidi" w:hAnsiTheme="majorBidi" w:cstheme="majorBidi"/>
        </w:rPr>
        <w:tab/>
        <w:t>Final Greetings (4:7–18)</w:t>
      </w:r>
    </w:p>
    <w:p w14:paraId="6BA8D302" w14:textId="77777777" w:rsidR="007C4853" w:rsidRPr="008E51EC" w:rsidRDefault="007C4853" w:rsidP="007C4853">
      <w:pPr>
        <w:tabs>
          <w:tab w:val="left" w:pos="1080"/>
        </w:tabs>
        <w:ind w:left="1080" w:hanging="360"/>
        <w:rPr>
          <w:rFonts w:asciiTheme="majorBidi" w:hAnsiTheme="majorBidi" w:cstheme="majorBidi"/>
        </w:rPr>
      </w:pPr>
      <w:r w:rsidRPr="008E51EC">
        <w:rPr>
          <w:rFonts w:asciiTheme="majorBidi" w:hAnsiTheme="majorBidi" w:cstheme="majorBidi"/>
        </w:rPr>
        <w:t>A.</w:t>
      </w:r>
      <w:r w:rsidRPr="008E51EC">
        <w:rPr>
          <w:rFonts w:asciiTheme="majorBidi" w:hAnsiTheme="majorBidi" w:cstheme="majorBidi"/>
        </w:rPr>
        <w:tab/>
        <w:t>Messengers of the Letters (4:7–9)</w:t>
      </w:r>
    </w:p>
    <w:p w14:paraId="46B3E505" w14:textId="77777777" w:rsidR="007C4853" w:rsidRPr="008E51EC" w:rsidRDefault="007C4853" w:rsidP="007C4853">
      <w:pPr>
        <w:tabs>
          <w:tab w:val="left" w:pos="1080"/>
        </w:tabs>
        <w:ind w:left="1080" w:hanging="360"/>
        <w:rPr>
          <w:rFonts w:asciiTheme="majorBidi" w:hAnsiTheme="majorBidi" w:cstheme="majorBidi"/>
        </w:rPr>
      </w:pPr>
      <w:r w:rsidRPr="008E51EC">
        <w:rPr>
          <w:rFonts w:asciiTheme="majorBidi" w:hAnsiTheme="majorBidi" w:cstheme="majorBidi"/>
        </w:rPr>
        <w:t>B.</w:t>
      </w:r>
      <w:r w:rsidRPr="008E51EC">
        <w:rPr>
          <w:rFonts w:asciiTheme="majorBidi" w:hAnsiTheme="majorBidi" w:cstheme="majorBidi"/>
        </w:rPr>
        <w:tab/>
        <w:t>Greetings from Paul’s Coworkers (4:10–14)</w:t>
      </w:r>
    </w:p>
    <w:p w14:paraId="7E65BCDD" w14:textId="77777777" w:rsidR="007C4853" w:rsidRPr="008E51EC" w:rsidRDefault="007C4853" w:rsidP="007C4853">
      <w:pPr>
        <w:tabs>
          <w:tab w:val="left" w:pos="1080"/>
        </w:tabs>
        <w:ind w:left="1080" w:hanging="360"/>
        <w:rPr>
          <w:rFonts w:asciiTheme="majorBidi" w:hAnsiTheme="majorBidi" w:cstheme="majorBidi"/>
        </w:rPr>
      </w:pPr>
      <w:r w:rsidRPr="008E51EC">
        <w:rPr>
          <w:rFonts w:asciiTheme="majorBidi" w:hAnsiTheme="majorBidi" w:cstheme="majorBidi"/>
        </w:rPr>
        <w:t>C.</w:t>
      </w:r>
      <w:r w:rsidRPr="008E51EC">
        <w:rPr>
          <w:rFonts w:asciiTheme="majorBidi" w:hAnsiTheme="majorBidi" w:cstheme="majorBidi"/>
        </w:rPr>
        <w:tab/>
        <w:t>Greetings to and Instructions for Others (4:15–17)</w:t>
      </w:r>
    </w:p>
    <w:p w14:paraId="200B7880" w14:textId="44E55C52" w:rsidR="00592330" w:rsidRPr="008E51EC" w:rsidRDefault="007C4853" w:rsidP="007C4853">
      <w:pPr>
        <w:tabs>
          <w:tab w:val="left" w:pos="1080"/>
        </w:tabs>
        <w:ind w:left="1080" w:hanging="360"/>
        <w:rPr>
          <w:rFonts w:asciiTheme="majorBidi" w:hAnsiTheme="majorBidi" w:cstheme="majorBidi"/>
        </w:rPr>
      </w:pPr>
      <w:r w:rsidRPr="008E51EC">
        <w:rPr>
          <w:rFonts w:asciiTheme="majorBidi" w:hAnsiTheme="majorBidi" w:cstheme="majorBidi"/>
        </w:rPr>
        <w:t>D.</w:t>
      </w:r>
      <w:r w:rsidRPr="008E51EC">
        <w:rPr>
          <w:rFonts w:asciiTheme="majorBidi" w:hAnsiTheme="majorBidi" w:cstheme="majorBidi"/>
        </w:rPr>
        <w:tab/>
        <w:t>Paul’s Signature (4:18)</w:t>
      </w:r>
      <w:r w:rsidR="00592330" w:rsidRPr="008E51EC">
        <w:rPr>
          <w:rFonts w:asciiTheme="majorBidi" w:hAnsiTheme="majorBidi" w:cstheme="majorBidi"/>
          <w:vertAlign w:val="superscript"/>
        </w:rPr>
        <w:endnoteReference w:id="1"/>
      </w:r>
    </w:p>
    <w:p w14:paraId="07A5450C" w14:textId="77777777" w:rsidR="00592330" w:rsidRPr="008E51EC" w:rsidRDefault="00592330" w:rsidP="00E06DF9">
      <w:pPr>
        <w:widowControl w:val="0"/>
        <w:rPr>
          <w:rFonts w:ascii="Times New Roman" w:eastAsia="Times New Roman" w:hAnsi="Times New Roman" w:cs="Times New Roman"/>
        </w:rPr>
      </w:pPr>
    </w:p>
    <w:p w14:paraId="0000004F" w14:textId="19AB6832" w:rsidR="00592330" w:rsidRPr="008E51EC" w:rsidRDefault="00592330">
      <w:pPr>
        <w:rPr>
          <w:rFonts w:ascii="Times New Roman" w:eastAsia="Times New Roman" w:hAnsi="Times New Roman" w:cs="Times New Roman"/>
          <w:b/>
        </w:rPr>
      </w:pPr>
      <w:r w:rsidRPr="008E51EC">
        <w:rPr>
          <w:rFonts w:ascii="Times New Roman" w:eastAsia="Times New Roman" w:hAnsi="Times New Roman" w:cs="Times New Roman"/>
          <w:b/>
        </w:rPr>
        <w:t>Context</w:t>
      </w:r>
    </w:p>
    <w:p w14:paraId="0E2E5DFD" w14:textId="77777777" w:rsidR="00592330" w:rsidRPr="008E51EC" w:rsidRDefault="00592330">
      <w:pPr>
        <w:widowControl w:val="0"/>
        <w:rPr>
          <w:rFonts w:ascii="Times New Roman" w:eastAsia="Times New Roman" w:hAnsi="Times New Roman" w:cs="Times New Roman"/>
          <w:b/>
        </w:rPr>
      </w:pPr>
    </w:p>
    <w:p w14:paraId="59F72105" w14:textId="237F2FE2" w:rsidR="00592330" w:rsidRPr="00CD58F0" w:rsidRDefault="00592330" w:rsidP="00CD58F0">
      <w:pPr>
        <w:widowControl w:val="0"/>
        <w:rPr>
          <w:rFonts w:ascii="Times New Roman" w:eastAsia="Times New Roman" w:hAnsi="Times New Roman" w:cs="Times New Roman"/>
        </w:rPr>
      </w:pPr>
      <w:r w:rsidRPr="00CD58F0">
        <w:rPr>
          <w:rFonts w:ascii="Times New Roman" w:eastAsia="Times New Roman" w:hAnsi="Times New Roman" w:cs="Times New Roman"/>
        </w:rPr>
        <w:t>Paul wr</w:t>
      </w:r>
      <w:r>
        <w:rPr>
          <w:rFonts w:ascii="Times New Roman" w:eastAsia="Times New Roman" w:hAnsi="Times New Roman" w:cs="Times New Roman"/>
        </w:rPr>
        <w:t>ote</w:t>
      </w:r>
      <w:r w:rsidRPr="00CD58F0">
        <w:rPr>
          <w:rFonts w:ascii="Times New Roman" w:eastAsia="Times New Roman" w:hAnsi="Times New Roman" w:cs="Times New Roman"/>
        </w:rPr>
        <w:t xml:space="preserve"> to a young church in Colossae that had never seen him in person. The gospel had taken root there through Epaphras, and genuine faith was present. </w:t>
      </w:r>
      <w:r>
        <w:rPr>
          <w:rFonts w:ascii="Times New Roman" w:eastAsia="Times New Roman" w:hAnsi="Times New Roman" w:cs="Times New Roman"/>
        </w:rPr>
        <w:t>Bu</w:t>
      </w:r>
      <w:r w:rsidRPr="00CD58F0">
        <w:rPr>
          <w:rFonts w:ascii="Times New Roman" w:eastAsia="Times New Roman" w:hAnsi="Times New Roman" w:cs="Times New Roman"/>
        </w:rPr>
        <w:t xml:space="preserve">t alongside that faith, a different voice was gaining influence. </w:t>
      </w:r>
      <w:r w:rsidRPr="008E51EC">
        <w:rPr>
          <w:rFonts w:ascii="Times New Roman" w:eastAsia="Times New Roman" w:hAnsi="Times New Roman" w:cs="Times New Roman"/>
        </w:rPr>
        <w:t>Th</w:t>
      </w:r>
      <w:r>
        <w:rPr>
          <w:rFonts w:ascii="Times New Roman" w:eastAsia="Times New Roman" w:hAnsi="Times New Roman" w:cs="Times New Roman"/>
        </w:rPr>
        <w:t>is</w:t>
      </w:r>
      <w:r w:rsidRPr="008E51EC">
        <w:rPr>
          <w:rFonts w:ascii="Times New Roman" w:eastAsia="Times New Roman" w:hAnsi="Times New Roman" w:cs="Times New Roman"/>
        </w:rPr>
        <w:t xml:space="preserve"> false teaching didn’t</w:t>
      </w:r>
      <w:r w:rsidRPr="00CD58F0">
        <w:rPr>
          <w:rFonts w:ascii="Times New Roman" w:eastAsia="Times New Roman" w:hAnsi="Times New Roman" w:cs="Times New Roman"/>
        </w:rPr>
        <w:t xml:space="preserve"> deny Christ outright</w:t>
      </w:r>
      <w:r w:rsidRPr="008E51EC">
        <w:rPr>
          <w:rFonts w:ascii="Times New Roman" w:eastAsia="Times New Roman" w:hAnsi="Times New Roman" w:cs="Times New Roman"/>
        </w:rPr>
        <w:t xml:space="preserve">, but it added to the gospel. It promised that more discipline, more </w:t>
      </w:r>
      <w:r w:rsidR="00DC07D4">
        <w:rPr>
          <w:rFonts w:ascii="Times New Roman" w:eastAsia="Times New Roman" w:hAnsi="Times New Roman" w:cs="Times New Roman"/>
        </w:rPr>
        <w:t xml:space="preserve">rule </w:t>
      </w:r>
      <w:r w:rsidRPr="008E51EC">
        <w:rPr>
          <w:rFonts w:ascii="Times New Roman" w:eastAsia="Times New Roman" w:hAnsi="Times New Roman" w:cs="Times New Roman"/>
        </w:rPr>
        <w:t xml:space="preserve">following would lead to spiritual fullness. </w:t>
      </w:r>
    </w:p>
    <w:p w14:paraId="033A1A9F" w14:textId="77777777" w:rsidR="00592330" w:rsidRPr="008E51EC" w:rsidRDefault="00592330" w:rsidP="00CD58F0">
      <w:pPr>
        <w:widowControl w:val="0"/>
        <w:rPr>
          <w:rFonts w:ascii="Times New Roman" w:eastAsia="Times New Roman" w:hAnsi="Times New Roman" w:cs="Times New Roman"/>
        </w:rPr>
      </w:pPr>
    </w:p>
    <w:p w14:paraId="78BAA6F3" w14:textId="40225724" w:rsidR="00592330" w:rsidRPr="00CD58F0" w:rsidRDefault="00592330" w:rsidP="00CD58F0">
      <w:pPr>
        <w:widowControl w:val="0"/>
        <w:rPr>
          <w:rFonts w:ascii="Times New Roman" w:eastAsia="Times New Roman" w:hAnsi="Times New Roman" w:cs="Times New Roman"/>
        </w:rPr>
      </w:pPr>
      <w:r w:rsidRPr="00CD58F0">
        <w:rPr>
          <w:rFonts w:ascii="Times New Roman" w:eastAsia="Times New Roman" w:hAnsi="Times New Roman" w:cs="Times New Roman"/>
        </w:rPr>
        <w:t>Earlier in chapter 2, Paul warn</w:t>
      </w:r>
      <w:r>
        <w:rPr>
          <w:rFonts w:ascii="Times New Roman" w:eastAsia="Times New Roman" w:hAnsi="Times New Roman" w:cs="Times New Roman"/>
        </w:rPr>
        <w:t>ed</w:t>
      </w:r>
      <w:r w:rsidRPr="00CD58F0">
        <w:rPr>
          <w:rFonts w:ascii="Times New Roman" w:eastAsia="Times New Roman" w:hAnsi="Times New Roman" w:cs="Times New Roman"/>
        </w:rPr>
        <w:t xml:space="preserve"> them not to be taken captive through hollow philosophy built on human tradition and elemental spiritual forces rather than on Christ. He remind</w:t>
      </w:r>
      <w:r>
        <w:rPr>
          <w:rFonts w:ascii="Times New Roman" w:eastAsia="Times New Roman" w:hAnsi="Times New Roman" w:cs="Times New Roman"/>
        </w:rPr>
        <w:t>ed</w:t>
      </w:r>
      <w:r w:rsidRPr="00CD58F0">
        <w:rPr>
          <w:rFonts w:ascii="Times New Roman" w:eastAsia="Times New Roman" w:hAnsi="Times New Roman" w:cs="Times New Roman"/>
        </w:rPr>
        <w:t xml:space="preserve"> them that the fullness of deity dwells bodily in Christ and that they ha</w:t>
      </w:r>
      <w:r>
        <w:rPr>
          <w:rFonts w:ascii="Times New Roman" w:eastAsia="Times New Roman" w:hAnsi="Times New Roman" w:cs="Times New Roman"/>
        </w:rPr>
        <w:t>d</w:t>
      </w:r>
      <w:r w:rsidRPr="00CD58F0">
        <w:rPr>
          <w:rFonts w:ascii="Times New Roman" w:eastAsia="Times New Roman" w:hAnsi="Times New Roman" w:cs="Times New Roman"/>
        </w:rPr>
        <w:t xml:space="preserve"> been filled in Him. Their sins ha</w:t>
      </w:r>
      <w:r>
        <w:rPr>
          <w:rFonts w:ascii="Times New Roman" w:eastAsia="Times New Roman" w:hAnsi="Times New Roman" w:cs="Times New Roman"/>
        </w:rPr>
        <w:t>d</w:t>
      </w:r>
      <w:r w:rsidRPr="00CD58F0">
        <w:rPr>
          <w:rFonts w:ascii="Times New Roman" w:eastAsia="Times New Roman" w:hAnsi="Times New Roman" w:cs="Times New Roman"/>
        </w:rPr>
        <w:t xml:space="preserve"> been forgiven. The record of debt ha</w:t>
      </w:r>
      <w:r>
        <w:rPr>
          <w:rFonts w:ascii="Times New Roman" w:eastAsia="Times New Roman" w:hAnsi="Times New Roman" w:cs="Times New Roman"/>
        </w:rPr>
        <w:t>d</w:t>
      </w:r>
      <w:r w:rsidRPr="00CD58F0">
        <w:rPr>
          <w:rFonts w:ascii="Times New Roman" w:eastAsia="Times New Roman" w:hAnsi="Times New Roman" w:cs="Times New Roman"/>
        </w:rPr>
        <w:t xml:space="preserve"> been canceled. The powers and authorities ha</w:t>
      </w:r>
      <w:r>
        <w:rPr>
          <w:rFonts w:ascii="Times New Roman" w:eastAsia="Times New Roman" w:hAnsi="Times New Roman" w:cs="Times New Roman"/>
        </w:rPr>
        <w:t xml:space="preserve">d </w:t>
      </w:r>
      <w:r w:rsidRPr="00CD58F0">
        <w:rPr>
          <w:rFonts w:ascii="Times New Roman" w:eastAsia="Times New Roman" w:hAnsi="Times New Roman" w:cs="Times New Roman"/>
        </w:rPr>
        <w:t>been disarmed. The decisive victory ha</w:t>
      </w:r>
      <w:r>
        <w:rPr>
          <w:rFonts w:ascii="Times New Roman" w:eastAsia="Times New Roman" w:hAnsi="Times New Roman" w:cs="Times New Roman"/>
        </w:rPr>
        <w:t>d</w:t>
      </w:r>
      <w:r w:rsidRPr="00CD58F0">
        <w:rPr>
          <w:rFonts w:ascii="Times New Roman" w:eastAsia="Times New Roman" w:hAnsi="Times New Roman" w:cs="Times New Roman"/>
        </w:rPr>
        <w:t xml:space="preserve"> already occurred.</w:t>
      </w:r>
    </w:p>
    <w:p w14:paraId="2BA3B09D" w14:textId="238A9223" w:rsidR="00592330" w:rsidRPr="00CD58F0" w:rsidRDefault="00592330" w:rsidP="00CD58F0">
      <w:pPr>
        <w:widowControl w:val="0"/>
        <w:rPr>
          <w:rFonts w:ascii="Times New Roman" w:eastAsia="Times New Roman" w:hAnsi="Times New Roman" w:cs="Times New Roman"/>
        </w:rPr>
      </w:pPr>
      <w:r w:rsidRPr="008E51EC">
        <w:rPr>
          <w:rFonts w:ascii="Times New Roman" w:eastAsia="Times New Roman" w:hAnsi="Times New Roman" w:cs="Times New Roman"/>
        </w:rPr>
        <w:br/>
      </w:r>
      <w:r w:rsidRPr="00CD58F0">
        <w:rPr>
          <w:rFonts w:ascii="Times New Roman" w:eastAsia="Times New Roman" w:hAnsi="Times New Roman" w:cs="Times New Roman"/>
        </w:rPr>
        <w:t>Against that backdrop, verses 16 through 23 address the practical outworking of the threat. The pressure facing the Colossians centered on regulations regarding food and drink, festival</w:t>
      </w:r>
      <w:r w:rsidRPr="00592330">
        <w:rPr>
          <w:rFonts w:ascii="Times New Roman" w:eastAsia="Times New Roman" w:hAnsi="Times New Roman" w:cs="Times New Roman"/>
        </w:rPr>
        <w:t xml:space="preserve"> </w:t>
      </w:r>
      <w:r w:rsidRPr="00CD58F0">
        <w:rPr>
          <w:rFonts w:ascii="Times New Roman" w:eastAsia="Times New Roman" w:hAnsi="Times New Roman" w:cs="Times New Roman"/>
        </w:rPr>
        <w:t>observance</w:t>
      </w:r>
      <w:r w:rsidR="00F67DF6">
        <w:rPr>
          <w:rFonts w:ascii="Times New Roman" w:eastAsia="Times New Roman" w:hAnsi="Times New Roman" w:cs="Times New Roman"/>
        </w:rPr>
        <w:t>s</w:t>
      </w:r>
      <w:r w:rsidRPr="00CD58F0">
        <w:rPr>
          <w:rFonts w:ascii="Times New Roman" w:eastAsia="Times New Roman" w:hAnsi="Times New Roman" w:cs="Times New Roman"/>
        </w:rPr>
        <w:t xml:space="preserve">, new moons, Sabbaths, ascetic practices, and claims of heightened spiritual experience. These elements likely blended Jewish calendar observance with strict self-denial and a fascination with angelic mediation. The system </w:t>
      </w:r>
      <w:r w:rsidRPr="00CD58F0">
        <w:rPr>
          <w:rFonts w:ascii="Times New Roman" w:eastAsia="Times New Roman" w:hAnsi="Times New Roman" w:cs="Times New Roman"/>
        </w:rPr>
        <w:lastRenderedPageBreak/>
        <w:t xml:space="preserve">appeared serious and protective, </w:t>
      </w:r>
      <w:r>
        <w:rPr>
          <w:rFonts w:ascii="Times New Roman" w:eastAsia="Times New Roman" w:hAnsi="Times New Roman" w:cs="Times New Roman"/>
        </w:rPr>
        <w:t>bu</w:t>
      </w:r>
      <w:r w:rsidRPr="00CD58F0">
        <w:rPr>
          <w:rFonts w:ascii="Times New Roman" w:eastAsia="Times New Roman" w:hAnsi="Times New Roman" w:cs="Times New Roman"/>
        </w:rPr>
        <w:t>t it implied that Christ alone was not enough. What</w:t>
      </w:r>
      <w:r w:rsidRPr="008E51EC">
        <w:rPr>
          <w:rFonts w:ascii="Times New Roman" w:eastAsia="Times New Roman" w:hAnsi="Times New Roman" w:cs="Times New Roman"/>
        </w:rPr>
        <w:t xml:space="preserve"> promis</w:t>
      </w:r>
      <w:r>
        <w:rPr>
          <w:rFonts w:ascii="Times New Roman" w:eastAsia="Times New Roman" w:hAnsi="Times New Roman" w:cs="Times New Roman"/>
        </w:rPr>
        <w:t>ed</w:t>
      </w:r>
      <w:r w:rsidRPr="008E51EC">
        <w:rPr>
          <w:rFonts w:ascii="Times New Roman" w:eastAsia="Times New Roman" w:hAnsi="Times New Roman" w:cs="Times New Roman"/>
        </w:rPr>
        <w:t xml:space="preserve"> depth was </w:t>
      </w:r>
      <w:proofErr w:type="gramStart"/>
      <w:r w:rsidRPr="008E51EC">
        <w:rPr>
          <w:rFonts w:ascii="Times New Roman" w:eastAsia="Times New Roman" w:hAnsi="Times New Roman" w:cs="Times New Roman"/>
        </w:rPr>
        <w:t>actually enslaving</w:t>
      </w:r>
      <w:proofErr w:type="gramEnd"/>
      <w:r w:rsidRPr="008E51EC">
        <w:rPr>
          <w:rFonts w:ascii="Times New Roman" w:eastAsia="Times New Roman" w:hAnsi="Times New Roman" w:cs="Times New Roman"/>
        </w:rPr>
        <w:t xml:space="preserve"> them and distracting from Christ. </w:t>
      </w:r>
      <w:r w:rsidRPr="00CD58F0">
        <w:rPr>
          <w:rFonts w:ascii="Times New Roman" w:eastAsia="Times New Roman" w:hAnsi="Times New Roman" w:cs="Times New Roman"/>
        </w:rPr>
        <w:t xml:space="preserve"> </w:t>
      </w:r>
    </w:p>
    <w:p w14:paraId="1196F4F5" w14:textId="77777777" w:rsidR="00592330" w:rsidRPr="008E51EC" w:rsidRDefault="00592330" w:rsidP="000558AB">
      <w:pPr>
        <w:widowControl w:val="0"/>
        <w:rPr>
          <w:rFonts w:ascii="Times New Roman" w:eastAsia="Times New Roman" w:hAnsi="Times New Roman" w:cs="Times New Roman"/>
        </w:rPr>
      </w:pPr>
    </w:p>
    <w:p w14:paraId="00000053" w14:textId="795F7A48" w:rsidR="00592330" w:rsidRPr="008E51EC" w:rsidRDefault="00592330">
      <w:pPr>
        <w:widowControl w:val="0"/>
        <w:rPr>
          <w:rFonts w:ascii="Times New Roman" w:eastAsia="Times New Roman" w:hAnsi="Times New Roman" w:cs="Times New Roman"/>
          <w:b/>
        </w:rPr>
      </w:pPr>
      <w:r w:rsidRPr="008E51EC">
        <w:rPr>
          <w:rFonts w:ascii="Times New Roman" w:eastAsia="Times New Roman" w:hAnsi="Times New Roman" w:cs="Times New Roman"/>
          <w:b/>
        </w:rPr>
        <w:t>Fallen Condition Focus</w:t>
      </w:r>
    </w:p>
    <w:p w14:paraId="00000054" w14:textId="77777777" w:rsidR="00592330" w:rsidRPr="008E51EC" w:rsidRDefault="00592330">
      <w:pPr>
        <w:widowControl w:val="0"/>
        <w:rPr>
          <w:rFonts w:ascii="Times New Roman" w:eastAsia="Times New Roman" w:hAnsi="Times New Roman" w:cs="Times New Roman"/>
        </w:rPr>
      </w:pPr>
    </w:p>
    <w:p w14:paraId="00000057" w14:textId="16150B54" w:rsidR="00592330" w:rsidRPr="008E51EC" w:rsidRDefault="00592330" w:rsidP="00300294">
      <w:pPr>
        <w:widowControl w:val="0"/>
        <w:rPr>
          <w:rFonts w:ascii="Times New Roman" w:eastAsia="Times New Roman" w:hAnsi="Times New Roman" w:cs="Times New Roman"/>
          <w:b/>
        </w:rPr>
      </w:pPr>
      <w:r w:rsidRPr="008E51EC">
        <w:rPr>
          <w:rFonts w:ascii="Times New Roman" w:eastAsia="Times New Roman" w:hAnsi="Times New Roman" w:cs="Times New Roman"/>
        </w:rPr>
        <w:t>We do not rest easily in a righteousness we cannot see. Our guilt makes us feel exposed, so we reach for practices that can be inspected and standards that can be enforced. We prefer spirituality that can be measured, compared, and displayed because it feels safer than dependence. In that pursuit, we attach our identity to shadows that promise validation but leave us bound to performance.</w:t>
      </w:r>
      <w:r w:rsidRPr="008E51EC">
        <w:rPr>
          <w:rFonts w:ascii="Times New Roman" w:eastAsia="Times New Roman" w:hAnsi="Times New Roman" w:cs="Times New Roman"/>
        </w:rPr>
        <w:br/>
      </w:r>
      <w:r w:rsidRPr="008E51EC">
        <w:rPr>
          <w:rFonts w:ascii="Times New Roman" w:eastAsia="Times New Roman" w:hAnsi="Times New Roman" w:cs="Times New Roman"/>
          <w:b/>
        </w:rPr>
        <w:br/>
        <w:t>Gospel Response</w:t>
      </w:r>
    </w:p>
    <w:p w14:paraId="00000058" w14:textId="77777777" w:rsidR="00592330" w:rsidRPr="008E51EC" w:rsidRDefault="00592330">
      <w:pPr>
        <w:widowControl w:val="0"/>
        <w:rPr>
          <w:rFonts w:ascii="Times New Roman" w:eastAsia="Times New Roman" w:hAnsi="Times New Roman" w:cs="Times New Roman"/>
        </w:rPr>
      </w:pPr>
    </w:p>
    <w:p w14:paraId="30A51BC2" w14:textId="4B9D4A43" w:rsidR="00592330" w:rsidRPr="008E51EC" w:rsidRDefault="00592330" w:rsidP="00AA0988">
      <w:pPr>
        <w:widowControl w:val="0"/>
        <w:rPr>
          <w:rFonts w:ascii="Times New Roman" w:eastAsia="Times New Roman" w:hAnsi="Times New Roman" w:cs="Times New Roman"/>
        </w:rPr>
      </w:pPr>
      <w:r w:rsidRPr="008E51EC">
        <w:rPr>
          <w:rFonts w:ascii="Times New Roman" w:eastAsia="Times New Roman" w:hAnsi="Times New Roman" w:cs="Times New Roman"/>
        </w:rPr>
        <w:t xml:space="preserve">The gospel answers the instinct to secure </w:t>
      </w:r>
      <w:proofErr w:type="gramStart"/>
      <w:r w:rsidRPr="008E51EC">
        <w:rPr>
          <w:rFonts w:ascii="Times New Roman" w:eastAsia="Times New Roman" w:hAnsi="Times New Roman" w:cs="Times New Roman"/>
        </w:rPr>
        <w:t>ourselves</w:t>
      </w:r>
      <w:proofErr w:type="gramEnd"/>
      <w:r w:rsidRPr="008E51EC">
        <w:rPr>
          <w:rFonts w:ascii="Times New Roman" w:eastAsia="Times New Roman" w:hAnsi="Times New Roman" w:cs="Times New Roman"/>
        </w:rPr>
        <w:t xml:space="preserve"> by </w:t>
      </w:r>
      <w:r>
        <w:rPr>
          <w:rFonts w:ascii="Times New Roman" w:eastAsia="Times New Roman" w:hAnsi="Times New Roman" w:cs="Times New Roman"/>
        </w:rPr>
        <w:t>proclaim</w:t>
      </w:r>
      <w:r w:rsidRPr="008E51EC">
        <w:rPr>
          <w:rFonts w:ascii="Times New Roman" w:eastAsia="Times New Roman" w:hAnsi="Times New Roman" w:cs="Times New Roman"/>
        </w:rPr>
        <w:t xml:space="preserve">ing that nothing remains to be secured. In Christ, the debt has been canceled, not managed. The powers have been disarmed, not restrained. The fullness of God dwells bodily in </w:t>
      </w:r>
      <w:r>
        <w:rPr>
          <w:rFonts w:ascii="Times New Roman" w:eastAsia="Times New Roman" w:hAnsi="Times New Roman" w:cs="Times New Roman"/>
        </w:rPr>
        <w:t>Christ</w:t>
      </w:r>
      <w:r w:rsidRPr="008E51EC">
        <w:rPr>
          <w:rFonts w:ascii="Times New Roman" w:eastAsia="Times New Roman" w:hAnsi="Times New Roman" w:cs="Times New Roman"/>
        </w:rPr>
        <w:t>, and that fullness has been given. No regulation can complete what has already been finished. No added severity can strengthen what has already triumphed. Where Christ stands as substance, every shadow loses its claim, and the work that frees does not need reinforcement.</w:t>
      </w:r>
      <w:r w:rsidRPr="008E51EC">
        <w:rPr>
          <w:rFonts w:ascii="Times New Roman" w:eastAsia="Times New Roman" w:hAnsi="Times New Roman" w:cs="Times New Roman"/>
        </w:rPr>
        <w:br/>
      </w:r>
    </w:p>
    <w:p w14:paraId="196236BE" w14:textId="77777777" w:rsidR="00592330" w:rsidRPr="008E51EC" w:rsidRDefault="00592330" w:rsidP="008C5C00">
      <w:pPr>
        <w:pStyle w:val="Body"/>
        <w:widowControl w:val="0"/>
        <w:rPr>
          <w:rFonts w:ascii="Times New Roman" w:eastAsia="Times New Roman" w:hAnsi="Times New Roman" w:cs="Times New Roman"/>
          <w:b/>
          <w:bCs/>
          <w:u w:val="single"/>
          <w:lang w:val="en-US"/>
        </w:rPr>
      </w:pPr>
      <w:r w:rsidRPr="008E51EC">
        <w:rPr>
          <w:rFonts w:ascii="Times New Roman" w:hAnsi="Times New Roman" w:cs="Times New Roman"/>
          <w:b/>
          <w:bCs/>
          <w:u w:val="single"/>
          <w:lang w:val="en-US"/>
        </w:rPr>
        <w:t>III. LOOK AT THE BOOK</w:t>
      </w:r>
    </w:p>
    <w:p w14:paraId="67DACFE4" w14:textId="6D8C2E7B" w:rsidR="00592330" w:rsidRPr="008E51EC" w:rsidRDefault="00592330" w:rsidP="008C5C00">
      <w:pPr>
        <w:pStyle w:val="Body"/>
        <w:widowControl w:val="0"/>
        <w:rPr>
          <w:rFonts w:ascii="Times New Roman" w:eastAsia="Times New Roman" w:hAnsi="Times New Roman" w:cs="Times New Roman"/>
          <w:lang w:val="en-US"/>
        </w:rPr>
      </w:pPr>
    </w:p>
    <w:p w14:paraId="506658DC" w14:textId="0A3CD06C" w:rsidR="00592330" w:rsidRPr="008E51EC" w:rsidRDefault="00592330" w:rsidP="008C5C00">
      <w:pPr>
        <w:pStyle w:val="Body"/>
        <w:widowControl w:val="0"/>
        <w:rPr>
          <w:rFonts w:ascii="Times New Roman" w:hAnsi="Times New Roman" w:cs="Times New Roman"/>
          <w:i/>
          <w:iCs/>
          <w:lang w:val="en-US"/>
        </w:rPr>
      </w:pPr>
      <w:r w:rsidRPr="008E51EC">
        <w:rPr>
          <w:rFonts w:ascii="Times New Roman" w:hAnsi="Times New Roman" w:cs="Times New Roman"/>
          <w:b/>
          <w:bCs/>
          <w:i/>
          <w:iCs/>
          <w:lang w:val="en-US"/>
        </w:rPr>
        <w:t>Leader Tip</w:t>
      </w:r>
      <w:r w:rsidRPr="008E51EC">
        <w:rPr>
          <w:rFonts w:ascii="Times New Roman" w:hAnsi="Times New Roman" w:cs="Times New Roman"/>
          <w:i/>
          <w:iCs/>
          <w:lang w:val="en-US"/>
        </w:rPr>
        <w:t xml:space="preserve">: In this section, you will find exercises you can use to lead your group through Observation, Interpretation, and Application. As the leader, work through all the exercises below to ensure you understand the text well. </w:t>
      </w:r>
    </w:p>
    <w:p w14:paraId="0DFA42FE" w14:textId="77777777" w:rsidR="00592330" w:rsidRPr="008E51EC" w:rsidRDefault="00592330" w:rsidP="008C5C00">
      <w:pPr>
        <w:pStyle w:val="Body"/>
        <w:widowControl w:val="0"/>
        <w:rPr>
          <w:rFonts w:ascii="Times New Roman" w:hAnsi="Times New Roman" w:cs="Times New Roman"/>
          <w:i/>
          <w:iCs/>
          <w:lang w:val="en-US"/>
        </w:rPr>
      </w:pPr>
    </w:p>
    <w:p w14:paraId="5B6E6895" w14:textId="3D4ADFDB" w:rsidR="00592330" w:rsidRPr="008E51EC" w:rsidRDefault="00592330" w:rsidP="003614B0">
      <w:pPr>
        <w:pStyle w:val="Body"/>
        <w:widowControl w:val="0"/>
        <w:rPr>
          <w:rFonts w:ascii="Times New Roman" w:hAnsi="Times New Roman" w:cs="Times New Roman"/>
          <w:lang w:val="en-US"/>
        </w:rPr>
      </w:pPr>
      <w:r w:rsidRPr="008E51EC">
        <w:rPr>
          <w:rFonts w:ascii="Times New Roman" w:hAnsi="Times New Roman" w:cs="Times New Roman"/>
          <w:lang w:val="en-US"/>
        </w:rPr>
        <w:t>Colossians 2:16</w:t>
      </w:r>
      <w:r>
        <w:rPr>
          <w:rFonts w:ascii="Times New Roman" w:hAnsi="Times New Roman" w:cs="Times New Roman"/>
          <w:lang w:val="en-US"/>
        </w:rPr>
        <w:t>–</w:t>
      </w:r>
      <w:r w:rsidRPr="008E51EC">
        <w:rPr>
          <w:rFonts w:ascii="Times New Roman" w:hAnsi="Times New Roman" w:cs="Times New Roman"/>
          <w:lang w:val="en-US"/>
        </w:rPr>
        <w:t xml:space="preserve">23 is tightly connected to the previous section. In </w:t>
      </w:r>
      <w:r w:rsidRPr="008E51EC">
        <w:rPr>
          <w:rFonts w:ascii="Times New Roman" w:hAnsi="Times New Roman" w:cs="Times New Roman"/>
          <w:b/>
          <w:bCs/>
          <w:lang w:val="en-US"/>
        </w:rPr>
        <w:t>verse 16</w:t>
      </w:r>
      <w:r w:rsidRPr="008E51EC">
        <w:rPr>
          <w:rFonts w:ascii="Times New Roman" w:hAnsi="Times New Roman" w:cs="Times New Roman"/>
          <w:lang w:val="en-US"/>
        </w:rPr>
        <w:t>, Paul dr</w:t>
      </w:r>
      <w:r>
        <w:rPr>
          <w:rFonts w:ascii="Times New Roman" w:hAnsi="Times New Roman" w:cs="Times New Roman"/>
          <w:lang w:val="en-US"/>
        </w:rPr>
        <w:t>e</w:t>
      </w:r>
      <w:r w:rsidRPr="008E51EC">
        <w:rPr>
          <w:rFonts w:ascii="Times New Roman" w:hAnsi="Times New Roman" w:cs="Times New Roman"/>
          <w:lang w:val="en-US"/>
        </w:rPr>
        <w:t>w a direct implication from everything he ha</w:t>
      </w:r>
      <w:r>
        <w:rPr>
          <w:rFonts w:ascii="Times New Roman" w:hAnsi="Times New Roman" w:cs="Times New Roman"/>
          <w:lang w:val="en-US"/>
        </w:rPr>
        <w:t>d</w:t>
      </w:r>
      <w:r w:rsidRPr="008E51EC">
        <w:rPr>
          <w:rFonts w:ascii="Times New Roman" w:hAnsi="Times New Roman" w:cs="Times New Roman"/>
          <w:lang w:val="en-US"/>
        </w:rPr>
        <w:t xml:space="preserve"> just said about Christ’s sufficiency. Because the debt has been canceled and the powers disarmed, the Colossians </w:t>
      </w:r>
      <w:r>
        <w:rPr>
          <w:rFonts w:ascii="Times New Roman" w:hAnsi="Times New Roman" w:cs="Times New Roman"/>
          <w:lang w:val="en-US"/>
        </w:rPr>
        <w:t>we</w:t>
      </w:r>
      <w:r w:rsidRPr="008E51EC">
        <w:rPr>
          <w:rFonts w:ascii="Times New Roman" w:hAnsi="Times New Roman" w:cs="Times New Roman"/>
          <w:lang w:val="en-US"/>
        </w:rPr>
        <w:t xml:space="preserve">re not to “let anyone judge” them in matters of food, drink, or sacred days. The command assumes that judgment </w:t>
      </w:r>
      <w:r w:rsidR="009727BA">
        <w:rPr>
          <w:rFonts w:ascii="Times New Roman" w:hAnsi="Times New Roman" w:cs="Times New Roman"/>
          <w:lang w:val="en-US"/>
        </w:rPr>
        <w:t>wa</w:t>
      </w:r>
      <w:r w:rsidRPr="008E51EC">
        <w:rPr>
          <w:rFonts w:ascii="Times New Roman" w:hAnsi="Times New Roman" w:cs="Times New Roman"/>
          <w:lang w:val="en-US"/>
        </w:rPr>
        <w:t xml:space="preserve">s already happening. Someone </w:t>
      </w:r>
      <w:r w:rsidR="009727BA">
        <w:rPr>
          <w:rFonts w:ascii="Times New Roman" w:hAnsi="Times New Roman" w:cs="Times New Roman"/>
          <w:lang w:val="en-US"/>
        </w:rPr>
        <w:t>wa</w:t>
      </w:r>
      <w:r w:rsidRPr="008E51EC">
        <w:rPr>
          <w:rFonts w:ascii="Times New Roman" w:hAnsi="Times New Roman" w:cs="Times New Roman"/>
          <w:lang w:val="en-US"/>
        </w:rPr>
        <w:t xml:space="preserve">s treating dietary practice and calendar observance as standards by which spiritual legitimacy </w:t>
      </w:r>
      <w:r w:rsidR="00F67DF6">
        <w:rPr>
          <w:rFonts w:ascii="Times New Roman" w:hAnsi="Times New Roman" w:cs="Times New Roman"/>
          <w:lang w:val="en-US"/>
        </w:rPr>
        <w:t>wa</w:t>
      </w:r>
      <w:r w:rsidRPr="008E51EC">
        <w:rPr>
          <w:rFonts w:ascii="Times New Roman" w:hAnsi="Times New Roman" w:cs="Times New Roman"/>
          <w:lang w:val="en-US"/>
        </w:rPr>
        <w:t xml:space="preserve">s assessed. The issue </w:t>
      </w:r>
      <w:r w:rsidR="009727BA">
        <w:rPr>
          <w:rFonts w:ascii="Times New Roman" w:hAnsi="Times New Roman" w:cs="Times New Roman"/>
          <w:lang w:val="en-US"/>
        </w:rPr>
        <w:t>wa</w:t>
      </w:r>
      <w:r w:rsidRPr="008E51EC">
        <w:rPr>
          <w:rFonts w:ascii="Times New Roman" w:hAnsi="Times New Roman" w:cs="Times New Roman"/>
          <w:lang w:val="en-US"/>
        </w:rPr>
        <w:t xml:space="preserve">s not preference but authority. </w:t>
      </w:r>
      <w:r w:rsidR="009727BA">
        <w:rPr>
          <w:rFonts w:ascii="Times New Roman" w:hAnsi="Times New Roman" w:cs="Times New Roman"/>
          <w:lang w:val="en-US"/>
        </w:rPr>
        <w:t>A</w:t>
      </w:r>
      <w:r w:rsidRPr="008E51EC">
        <w:rPr>
          <w:rFonts w:ascii="Times New Roman" w:hAnsi="Times New Roman" w:cs="Times New Roman"/>
          <w:lang w:val="en-US"/>
        </w:rPr>
        <w:t>ccept</w:t>
      </w:r>
      <w:r w:rsidR="00F67DF6">
        <w:rPr>
          <w:rFonts w:ascii="Times New Roman" w:hAnsi="Times New Roman" w:cs="Times New Roman"/>
          <w:lang w:val="en-US"/>
        </w:rPr>
        <w:t>ing</w:t>
      </w:r>
      <w:r w:rsidRPr="008E51EC">
        <w:rPr>
          <w:rFonts w:ascii="Times New Roman" w:hAnsi="Times New Roman" w:cs="Times New Roman"/>
          <w:lang w:val="en-US"/>
        </w:rPr>
        <w:t xml:space="preserve"> that evaluative framework </w:t>
      </w:r>
      <w:r w:rsidR="009727BA">
        <w:rPr>
          <w:rFonts w:ascii="Times New Roman" w:hAnsi="Times New Roman" w:cs="Times New Roman"/>
          <w:lang w:val="en-US"/>
        </w:rPr>
        <w:t xml:space="preserve">meant </w:t>
      </w:r>
      <w:r w:rsidRPr="008E51EC">
        <w:rPr>
          <w:rFonts w:ascii="Times New Roman" w:hAnsi="Times New Roman" w:cs="Times New Roman"/>
          <w:lang w:val="en-US"/>
        </w:rPr>
        <w:t>conced</w:t>
      </w:r>
      <w:r w:rsidR="009727BA">
        <w:rPr>
          <w:rFonts w:ascii="Times New Roman" w:hAnsi="Times New Roman" w:cs="Times New Roman"/>
          <w:lang w:val="en-US"/>
        </w:rPr>
        <w:t>ing</w:t>
      </w:r>
      <w:r w:rsidRPr="008E51EC">
        <w:rPr>
          <w:rFonts w:ascii="Times New Roman" w:hAnsi="Times New Roman" w:cs="Times New Roman"/>
          <w:lang w:val="en-US"/>
        </w:rPr>
        <w:t xml:space="preserve"> that Christ’s finished work </w:t>
      </w:r>
      <w:r w:rsidR="00F67DF6">
        <w:rPr>
          <w:rFonts w:ascii="Times New Roman" w:hAnsi="Times New Roman" w:cs="Times New Roman"/>
          <w:lang w:val="en-US"/>
        </w:rPr>
        <w:t xml:space="preserve">is insufficient and </w:t>
      </w:r>
      <w:r w:rsidRPr="008E51EC">
        <w:rPr>
          <w:rFonts w:ascii="Times New Roman" w:hAnsi="Times New Roman" w:cs="Times New Roman"/>
          <w:lang w:val="en-US"/>
        </w:rPr>
        <w:t>requires reinforcement.</w:t>
      </w:r>
    </w:p>
    <w:p w14:paraId="138352C7" w14:textId="77777777" w:rsidR="00592330" w:rsidRPr="008E51EC" w:rsidRDefault="00592330" w:rsidP="003614B0">
      <w:pPr>
        <w:pStyle w:val="Body"/>
        <w:widowControl w:val="0"/>
        <w:rPr>
          <w:rFonts w:ascii="Times New Roman" w:hAnsi="Times New Roman" w:cs="Times New Roman"/>
          <w:lang w:val="en-US"/>
        </w:rPr>
      </w:pPr>
    </w:p>
    <w:p w14:paraId="3DCF00ED" w14:textId="1D44F350" w:rsidR="00592330" w:rsidRPr="008E51EC" w:rsidRDefault="00592330" w:rsidP="003614B0">
      <w:pPr>
        <w:pStyle w:val="Body"/>
        <w:widowControl w:val="0"/>
        <w:rPr>
          <w:rFonts w:ascii="Times New Roman" w:hAnsi="Times New Roman" w:cs="Times New Roman"/>
          <w:lang w:val="en-US"/>
        </w:rPr>
      </w:pPr>
      <w:r w:rsidRPr="008E51EC">
        <w:rPr>
          <w:rFonts w:ascii="Times New Roman" w:hAnsi="Times New Roman" w:cs="Times New Roman"/>
          <w:lang w:val="en-US"/>
        </w:rPr>
        <w:t>The categories Paul list</w:t>
      </w:r>
      <w:r w:rsidR="00F67DF6">
        <w:rPr>
          <w:rFonts w:ascii="Times New Roman" w:hAnsi="Times New Roman" w:cs="Times New Roman"/>
          <w:lang w:val="en-US"/>
        </w:rPr>
        <w:t>ed</w:t>
      </w:r>
      <w:r w:rsidRPr="008E51EC">
        <w:rPr>
          <w:rFonts w:ascii="Times New Roman" w:hAnsi="Times New Roman" w:cs="Times New Roman"/>
          <w:lang w:val="en-US"/>
        </w:rPr>
        <w:t xml:space="preserve"> in verse 16—food and drink, festivals, New Moon celebrations, Sabbaths—echo Israel’s covenant rhythms. These practices once marked the people of God and structured their communal life. In Colossae, they ha</w:t>
      </w:r>
      <w:r w:rsidR="009727BA">
        <w:rPr>
          <w:rFonts w:ascii="Times New Roman" w:hAnsi="Times New Roman" w:cs="Times New Roman"/>
          <w:lang w:val="en-US"/>
        </w:rPr>
        <w:t>d</w:t>
      </w:r>
      <w:r w:rsidRPr="008E51EC">
        <w:rPr>
          <w:rFonts w:ascii="Times New Roman" w:hAnsi="Times New Roman" w:cs="Times New Roman"/>
          <w:lang w:val="en-US"/>
        </w:rPr>
        <w:t xml:space="preserve"> become measuring rods. What once functioned as covenant signs </w:t>
      </w:r>
      <w:r w:rsidR="009727BA">
        <w:rPr>
          <w:rFonts w:ascii="Times New Roman" w:hAnsi="Times New Roman" w:cs="Times New Roman"/>
          <w:lang w:val="en-US"/>
        </w:rPr>
        <w:t>we</w:t>
      </w:r>
      <w:r w:rsidRPr="008E51EC">
        <w:rPr>
          <w:rFonts w:ascii="Times New Roman" w:hAnsi="Times New Roman" w:cs="Times New Roman"/>
          <w:lang w:val="en-US"/>
        </w:rPr>
        <w:t>re now functioning as criteria for belonging. Paul d</w:t>
      </w:r>
      <w:r w:rsidR="009727BA">
        <w:rPr>
          <w:rFonts w:ascii="Times New Roman" w:hAnsi="Times New Roman" w:cs="Times New Roman"/>
          <w:lang w:val="en-US"/>
        </w:rPr>
        <w:t>id</w:t>
      </w:r>
      <w:r w:rsidRPr="008E51EC">
        <w:rPr>
          <w:rFonts w:ascii="Times New Roman" w:hAnsi="Times New Roman" w:cs="Times New Roman"/>
          <w:lang w:val="en-US"/>
        </w:rPr>
        <w:t xml:space="preserve"> not debate the value of discipline in the abstract. He reject</w:t>
      </w:r>
      <w:r w:rsidR="009727BA">
        <w:rPr>
          <w:rFonts w:ascii="Times New Roman" w:hAnsi="Times New Roman" w:cs="Times New Roman"/>
          <w:lang w:val="en-US"/>
        </w:rPr>
        <w:t>ed</w:t>
      </w:r>
      <w:r w:rsidRPr="008E51EC">
        <w:rPr>
          <w:rFonts w:ascii="Times New Roman" w:hAnsi="Times New Roman" w:cs="Times New Roman"/>
          <w:lang w:val="en-US"/>
        </w:rPr>
        <w:t xml:space="preserve"> the right of any person to treat these observances as decisive for standing with God. When ritual becomes a verdict, grace is displaced by performance.</w:t>
      </w:r>
    </w:p>
    <w:p w14:paraId="184A7368" w14:textId="77777777" w:rsidR="00592330" w:rsidRPr="008E51EC" w:rsidRDefault="00592330" w:rsidP="003614B0">
      <w:pPr>
        <w:pStyle w:val="Body"/>
        <w:widowControl w:val="0"/>
        <w:rPr>
          <w:rFonts w:ascii="Times New Roman" w:hAnsi="Times New Roman" w:cs="Times New Roman"/>
          <w:lang w:val="en-US"/>
        </w:rPr>
      </w:pPr>
    </w:p>
    <w:p w14:paraId="7E1B5F4F" w14:textId="6E453F81" w:rsidR="00592330" w:rsidRPr="008E51EC" w:rsidRDefault="00592330" w:rsidP="008B4F08">
      <w:pPr>
        <w:pStyle w:val="Body"/>
        <w:widowControl w:val="0"/>
        <w:rPr>
          <w:rFonts w:ascii="Times New Roman" w:hAnsi="Times New Roman" w:cs="Times New Roman"/>
          <w:lang w:val="en-US"/>
        </w:rPr>
      </w:pPr>
      <w:r w:rsidRPr="008E51EC">
        <w:rPr>
          <w:rFonts w:ascii="Times New Roman" w:hAnsi="Times New Roman" w:cs="Times New Roman"/>
          <w:lang w:val="en-US"/>
        </w:rPr>
        <w:t xml:space="preserve">In </w:t>
      </w:r>
      <w:r w:rsidRPr="008E51EC">
        <w:rPr>
          <w:rFonts w:ascii="Times New Roman" w:hAnsi="Times New Roman" w:cs="Times New Roman"/>
          <w:b/>
          <w:bCs/>
          <w:lang w:val="en-US"/>
        </w:rPr>
        <w:t>verse 17</w:t>
      </w:r>
      <w:r w:rsidRPr="008E51EC">
        <w:rPr>
          <w:rFonts w:ascii="Times New Roman" w:hAnsi="Times New Roman" w:cs="Times New Roman"/>
          <w:lang w:val="en-US"/>
        </w:rPr>
        <w:t>, Paul explain</w:t>
      </w:r>
      <w:r w:rsidR="009727BA">
        <w:rPr>
          <w:rFonts w:ascii="Times New Roman" w:hAnsi="Times New Roman" w:cs="Times New Roman"/>
          <w:lang w:val="en-US"/>
        </w:rPr>
        <w:t>ed</w:t>
      </w:r>
      <w:r w:rsidRPr="008E51EC">
        <w:rPr>
          <w:rFonts w:ascii="Times New Roman" w:hAnsi="Times New Roman" w:cs="Times New Roman"/>
          <w:lang w:val="en-US"/>
        </w:rPr>
        <w:t xml:space="preserve"> why the regulations listed in verse 16 cannot function as final standards: they are “a shadow of the things that were to come; the reality, however, is found in Christ.” A shadow has shape and direction, but it depends entirely on the </w:t>
      </w:r>
      <w:r w:rsidRPr="008E51EC">
        <w:rPr>
          <w:rFonts w:ascii="Times New Roman" w:hAnsi="Times New Roman" w:cs="Times New Roman"/>
          <w:lang w:val="en-US"/>
        </w:rPr>
        <w:lastRenderedPageBreak/>
        <w:t xml:space="preserve">substance that casts it. The festivals, Sabbaths, and food laws were not empty inventions; they pointed forward within God’s redemptive plan. </w:t>
      </w:r>
      <w:r w:rsidR="009727BA">
        <w:rPr>
          <w:rFonts w:ascii="Times New Roman" w:hAnsi="Times New Roman" w:cs="Times New Roman"/>
          <w:lang w:val="en-US"/>
        </w:rPr>
        <w:t>Bu</w:t>
      </w:r>
      <w:r w:rsidRPr="008E51EC">
        <w:rPr>
          <w:rFonts w:ascii="Times New Roman" w:hAnsi="Times New Roman" w:cs="Times New Roman"/>
          <w:lang w:val="en-US"/>
        </w:rPr>
        <w:t xml:space="preserve">t once the substance has arrived, clinging to the shadow as if it carries independent authority reverses the movement of revelation. In verse 17, Paul </w:t>
      </w:r>
      <w:r w:rsidR="009727BA">
        <w:rPr>
          <w:rFonts w:ascii="Times New Roman" w:hAnsi="Times New Roman" w:cs="Times New Roman"/>
          <w:lang w:val="en-US"/>
        </w:rPr>
        <w:t>wa</w:t>
      </w:r>
      <w:r w:rsidRPr="008E51EC">
        <w:rPr>
          <w:rFonts w:ascii="Times New Roman" w:hAnsi="Times New Roman" w:cs="Times New Roman"/>
          <w:lang w:val="en-US"/>
        </w:rPr>
        <w:t xml:space="preserve">s not belittling the Old Testament; he </w:t>
      </w:r>
      <w:r w:rsidR="009727BA">
        <w:rPr>
          <w:rFonts w:ascii="Times New Roman" w:hAnsi="Times New Roman" w:cs="Times New Roman"/>
          <w:lang w:val="en-US"/>
        </w:rPr>
        <w:t xml:space="preserve">was giving </w:t>
      </w:r>
      <w:r w:rsidRPr="008E51EC">
        <w:rPr>
          <w:rFonts w:ascii="Times New Roman" w:hAnsi="Times New Roman" w:cs="Times New Roman"/>
          <w:lang w:val="en-US"/>
        </w:rPr>
        <w:t>it</w:t>
      </w:r>
      <w:r w:rsidR="009727BA">
        <w:rPr>
          <w:rFonts w:ascii="Times New Roman" w:hAnsi="Times New Roman" w:cs="Times New Roman"/>
          <w:lang w:val="en-US"/>
        </w:rPr>
        <w:t xml:space="preserve"> its proper place</w:t>
      </w:r>
      <w:r w:rsidRPr="008E51EC">
        <w:rPr>
          <w:rFonts w:ascii="Times New Roman" w:hAnsi="Times New Roman" w:cs="Times New Roman"/>
          <w:lang w:val="en-US"/>
        </w:rPr>
        <w:t xml:space="preserve">. Its purpose was anticipatory. Christ is not an addition to those practices. He is the reality they </w:t>
      </w:r>
      <w:r w:rsidR="009727BA">
        <w:rPr>
          <w:rFonts w:ascii="Times New Roman" w:hAnsi="Times New Roman" w:cs="Times New Roman"/>
          <w:lang w:val="en-US"/>
        </w:rPr>
        <w:t xml:space="preserve">had </w:t>
      </w:r>
      <w:r w:rsidRPr="008E51EC">
        <w:rPr>
          <w:rFonts w:ascii="Times New Roman" w:hAnsi="Times New Roman" w:cs="Times New Roman"/>
          <w:lang w:val="en-US"/>
        </w:rPr>
        <w:t>anticipated</w:t>
      </w:r>
      <w:r w:rsidR="009727BA">
        <w:rPr>
          <w:rFonts w:ascii="Times New Roman" w:hAnsi="Times New Roman" w:cs="Times New Roman"/>
          <w:lang w:val="en-US"/>
        </w:rPr>
        <w:t>. A</w:t>
      </w:r>
      <w:r w:rsidRPr="008E51EC">
        <w:rPr>
          <w:rFonts w:ascii="Times New Roman" w:hAnsi="Times New Roman" w:cs="Times New Roman"/>
          <w:lang w:val="en-US"/>
        </w:rPr>
        <w:t xml:space="preserve">nd to treat the shadow as binding after the substance has come is to misidentify where fullness </w:t>
      </w:r>
      <w:proofErr w:type="gramStart"/>
      <w:r w:rsidRPr="008E51EC">
        <w:rPr>
          <w:rFonts w:ascii="Times New Roman" w:hAnsi="Times New Roman" w:cs="Times New Roman"/>
          <w:lang w:val="en-US"/>
        </w:rPr>
        <w:t>actually resides</w:t>
      </w:r>
      <w:proofErr w:type="gramEnd"/>
      <w:r w:rsidRPr="008E51EC">
        <w:rPr>
          <w:rFonts w:ascii="Times New Roman" w:hAnsi="Times New Roman" w:cs="Times New Roman"/>
          <w:lang w:val="en-US"/>
        </w:rPr>
        <w:t>.</w:t>
      </w:r>
    </w:p>
    <w:p w14:paraId="70B4A0EF" w14:textId="77777777" w:rsidR="00592330" w:rsidRPr="008E51EC" w:rsidRDefault="00592330" w:rsidP="008B4F08">
      <w:pPr>
        <w:pStyle w:val="Body"/>
        <w:widowControl w:val="0"/>
        <w:rPr>
          <w:rFonts w:ascii="Times New Roman" w:hAnsi="Times New Roman" w:cs="Times New Roman"/>
          <w:lang w:val="en-US"/>
        </w:rPr>
      </w:pPr>
    </w:p>
    <w:p w14:paraId="75A3C693" w14:textId="390A0DC4" w:rsidR="00592330" w:rsidRPr="008E51EC" w:rsidRDefault="00592330" w:rsidP="00ED1515">
      <w:pPr>
        <w:pStyle w:val="Body"/>
        <w:widowControl w:val="0"/>
        <w:rPr>
          <w:rFonts w:ascii="Times New Roman" w:hAnsi="Times New Roman"/>
          <w:lang w:val="en-US"/>
        </w:rPr>
      </w:pPr>
      <w:r w:rsidRPr="008E51EC">
        <w:rPr>
          <w:rFonts w:ascii="Times New Roman" w:hAnsi="Times New Roman" w:cs="Times New Roman"/>
          <w:lang w:val="en-US"/>
        </w:rPr>
        <w:t xml:space="preserve">In </w:t>
      </w:r>
      <w:r w:rsidRPr="008E51EC">
        <w:rPr>
          <w:rFonts w:ascii="Times New Roman" w:hAnsi="Times New Roman" w:cs="Times New Roman"/>
          <w:b/>
          <w:bCs/>
          <w:lang w:val="en-US"/>
        </w:rPr>
        <w:t>verse 18</w:t>
      </w:r>
      <w:r w:rsidRPr="008E51EC">
        <w:rPr>
          <w:rFonts w:ascii="Times New Roman" w:hAnsi="Times New Roman" w:cs="Times New Roman"/>
          <w:lang w:val="en-US"/>
        </w:rPr>
        <w:t xml:space="preserve">, </w:t>
      </w:r>
      <w:r w:rsidRPr="008E51EC">
        <w:rPr>
          <w:rFonts w:ascii="Times New Roman" w:hAnsi="Times New Roman"/>
          <w:lang w:val="en-US"/>
        </w:rPr>
        <w:t>Paul move</w:t>
      </w:r>
      <w:r w:rsidR="009727BA">
        <w:rPr>
          <w:rFonts w:ascii="Times New Roman" w:hAnsi="Times New Roman"/>
          <w:lang w:val="en-US"/>
        </w:rPr>
        <w:t>d</w:t>
      </w:r>
      <w:r w:rsidRPr="008E51EC">
        <w:rPr>
          <w:rFonts w:ascii="Times New Roman" w:hAnsi="Times New Roman"/>
          <w:lang w:val="en-US"/>
        </w:rPr>
        <w:t xml:space="preserve"> from being judged to being disqualified. The concern </w:t>
      </w:r>
      <w:r w:rsidR="009727BA">
        <w:rPr>
          <w:rFonts w:ascii="Times New Roman" w:hAnsi="Times New Roman"/>
          <w:lang w:val="en-US"/>
        </w:rPr>
        <w:t>wa</w:t>
      </w:r>
      <w:r w:rsidRPr="008E51EC">
        <w:rPr>
          <w:rFonts w:ascii="Times New Roman" w:hAnsi="Times New Roman"/>
          <w:lang w:val="en-US"/>
        </w:rPr>
        <w:t xml:space="preserve">s no longer casual criticism but the claim that someone possesses the authority to determine who truly belongs. The </w:t>
      </w:r>
      <w:r w:rsidR="009727BA">
        <w:rPr>
          <w:rFonts w:ascii="Times New Roman" w:hAnsi="Times New Roman"/>
          <w:lang w:val="en-US"/>
        </w:rPr>
        <w:t xml:space="preserve">false </w:t>
      </w:r>
      <w:r w:rsidRPr="008E51EC">
        <w:rPr>
          <w:rFonts w:ascii="Times New Roman" w:hAnsi="Times New Roman"/>
          <w:lang w:val="en-US"/>
        </w:rPr>
        <w:t>teachers present</w:t>
      </w:r>
      <w:r w:rsidR="009727BA">
        <w:rPr>
          <w:rFonts w:ascii="Times New Roman" w:hAnsi="Times New Roman"/>
          <w:lang w:val="en-US"/>
        </w:rPr>
        <w:t>ed</w:t>
      </w:r>
      <w:r w:rsidRPr="008E51EC">
        <w:rPr>
          <w:rFonts w:ascii="Times New Roman" w:hAnsi="Times New Roman"/>
          <w:lang w:val="en-US"/>
        </w:rPr>
        <w:t xml:space="preserve"> themselves as spiritually advanced, marked by “false humility” and involvement in the “worship of angels.” Their spirituality carrie</w:t>
      </w:r>
      <w:r w:rsidR="009727BA">
        <w:rPr>
          <w:rFonts w:ascii="Times New Roman" w:hAnsi="Times New Roman"/>
          <w:lang w:val="en-US"/>
        </w:rPr>
        <w:t>d</w:t>
      </w:r>
      <w:r w:rsidRPr="008E51EC">
        <w:rPr>
          <w:rFonts w:ascii="Times New Roman" w:hAnsi="Times New Roman"/>
          <w:lang w:val="en-US"/>
        </w:rPr>
        <w:t xml:space="preserve"> an aura of seriousness and depth. They sp</w:t>
      </w:r>
      <w:r w:rsidR="009727BA">
        <w:rPr>
          <w:rFonts w:ascii="Times New Roman" w:hAnsi="Times New Roman"/>
          <w:lang w:val="en-US"/>
        </w:rPr>
        <w:t>oke</w:t>
      </w:r>
      <w:r w:rsidRPr="008E51EC">
        <w:rPr>
          <w:rFonts w:ascii="Times New Roman" w:hAnsi="Times New Roman"/>
          <w:lang w:val="en-US"/>
        </w:rPr>
        <w:t xml:space="preserve"> in detail about visions and unseen realities, implying access to higher knowledge. The appeal l</w:t>
      </w:r>
      <w:r w:rsidR="009727BA">
        <w:rPr>
          <w:rFonts w:ascii="Times New Roman" w:hAnsi="Times New Roman"/>
          <w:lang w:val="en-US"/>
        </w:rPr>
        <w:t>aid</w:t>
      </w:r>
      <w:r w:rsidRPr="008E51EC">
        <w:rPr>
          <w:rFonts w:ascii="Times New Roman" w:hAnsi="Times New Roman"/>
          <w:lang w:val="en-US"/>
        </w:rPr>
        <w:t xml:space="preserve"> in elevation. If you submit</w:t>
      </w:r>
      <w:r w:rsidR="009727BA">
        <w:rPr>
          <w:rFonts w:ascii="Times New Roman" w:hAnsi="Times New Roman"/>
          <w:lang w:val="en-US"/>
        </w:rPr>
        <w:t>ted</w:t>
      </w:r>
      <w:r w:rsidRPr="008E51EC">
        <w:rPr>
          <w:rFonts w:ascii="Times New Roman" w:hAnsi="Times New Roman"/>
          <w:lang w:val="en-US"/>
        </w:rPr>
        <w:t xml:space="preserve"> to their framework, you gain</w:t>
      </w:r>
      <w:r w:rsidR="009727BA">
        <w:rPr>
          <w:rFonts w:ascii="Times New Roman" w:hAnsi="Times New Roman"/>
          <w:lang w:val="en-US"/>
        </w:rPr>
        <w:t>ed</w:t>
      </w:r>
      <w:r w:rsidRPr="008E51EC">
        <w:rPr>
          <w:rFonts w:ascii="Times New Roman" w:hAnsi="Times New Roman"/>
          <w:lang w:val="en-US"/>
        </w:rPr>
        <w:t xml:space="preserve"> entry to a more refined level of spiritual life.</w:t>
      </w:r>
    </w:p>
    <w:p w14:paraId="08A486D2" w14:textId="77777777" w:rsidR="00592330" w:rsidRPr="008E51EC" w:rsidRDefault="00592330" w:rsidP="00ED1515">
      <w:pPr>
        <w:pStyle w:val="Body"/>
        <w:widowControl w:val="0"/>
        <w:rPr>
          <w:rFonts w:ascii="Times New Roman" w:hAnsi="Times New Roman" w:cs="Times New Roman"/>
          <w:lang w:val="en-US"/>
        </w:rPr>
      </w:pPr>
    </w:p>
    <w:p w14:paraId="2705EB6B" w14:textId="150B8514" w:rsidR="00592330" w:rsidRPr="00ED1515" w:rsidRDefault="00592330" w:rsidP="00ED1515">
      <w:pPr>
        <w:pStyle w:val="Body"/>
        <w:widowControl w:val="0"/>
        <w:rPr>
          <w:rFonts w:ascii="Times New Roman" w:hAnsi="Times New Roman" w:cs="Times New Roman"/>
          <w:lang w:val="en-US"/>
        </w:rPr>
      </w:pPr>
      <w:r w:rsidRPr="00ED1515">
        <w:rPr>
          <w:rFonts w:ascii="Times New Roman" w:hAnsi="Times New Roman" w:cs="Times New Roman"/>
          <w:lang w:val="en-US"/>
        </w:rPr>
        <w:t>Paul expose</w:t>
      </w:r>
      <w:r w:rsidR="009727BA">
        <w:rPr>
          <w:rFonts w:ascii="Times New Roman" w:hAnsi="Times New Roman" w:cs="Times New Roman"/>
          <w:lang w:val="en-US"/>
        </w:rPr>
        <w:t>d</w:t>
      </w:r>
      <w:r w:rsidRPr="00ED1515">
        <w:rPr>
          <w:rFonts w:ascii="Times New Roman" w:hAnsi="Times New Roman" w:cs="Times New Roman"/>
          <w:lang w:val="en-US"/>
        </w:rPr>
        <w:t xml:space="preserve"> the</w:t>
      </w:r>
      <w:r w:rsidRPr="008E51EC">
        <w:rPr>
          <w:rFonts w:ascii="Times New Roman" w:hAnsi="Times New Roman" w:cs="Times New Roman"/>
          <w:lang w:val="en-US"/>
        </w:rPr>
        <w:t>ir</w:t>
      </w:r>
      <w:r w:rsidRPr="00ED1515">
        <w:rPr>
          <w:rFonts w:ascii="Times New Roman" w:hAnsi="Times New Roman" w:cs="Times New Roman"/>
          <w:lang w:val="en-US"/>
        </w:rPr>
        <w:t xml:space="preserve"> contradiction. What present</w:t>
      </w:r>
      <w:r w:rsidR="009727BA">
        <w:rPr>
          <w:rFonts w:ascii="Times New Roman" w:hAnsi="Times New Roman" w:cs="Times New Roman"/>
          <w:lang w:val="en-US"/>
        </w:rPr>
        <w:t>ed</w:t>
      </w:r>
      <w:r w:rsidRPr="00ED1515">
        <w:rPr>
          <w:rFonts w:ascii="Times New Roman" w:hAnsi="Times New Roman" w:cs="Times New Roman"/>
          <w:lang w:val="en-US"/>
        </w:rPr>
        <w:t xml:space="preserve"> itself as humility </w:t>
      </w:r>
      <w:r w:rsidR="009727BA">
        <w:rPr>
          <w:rFonts w:ascii="Times New Roman" w:hAnsi="Times New Roman" w:cs="Times New Roman"/>
          <w:lang w:val="en-US"/>
        </w:rPr>
        <w:t>wa</w:t>
      </w:r>
      <w:r w:rsidRPr="00ED1515">
        <w:rPr>
          <w:rFonts w:ascii="Times New Roman" w:hAnsi="Times New Roman" w:cs="Times New Roman"/>
          <w:lang w:val="en-US"/>
        </w:rPr>
        <w:t xml:space="preserve">s </w:t>
      </w:r>
      <w:proofErr w:type="gramStart"/>
      <w:r w:rsidRPr="008E51EC">
        <w:rPr>
          <w:rFonts w:ascii="Times New Roman" w:hAnsi="Times New Roman" w:cs="Times New Roman"/>
          <w:lang w:val="en-US"/>
        </w:rPr>
        <w:t xml:space="preserve">actually </w:t>
      </w:r>
      <w:r w:rsidRPr="00ED1515">
        <w:rPr>
          <w:rFonts w:ascii="Times New Roman" w:hAnsi="Times New Roman" w:cs="Times New Roman"/>
          <w:lang w:val="en-US"/>
        </w:rPr>
        <w:t>self-</w:t>
      </w:r>
      <w:proofErr w:type="gramEnd"/>
      <w:r w:rsidRPr="00ED1515">
        <w:rPr>
          <w:rFonts w:ascii="Times New Roman" w:hAnsi="Times New Roman" w:cs="Times New Roman"/>
          <w:lang w:val="en-US"/>
        </w:rPr>
        <w:t>exalting. The fixation on visionary experience d</w:t>
      </w:r>
      <w:r w:rsidR="009727BA">
        <w:rPr>
          <w:rFonts w:ascii="Times New Roman" w:hAnsi="Times New Roman" w:cs="Times New Roman"/>
          <w:lang w:val="en-US"/>
        </w:rPr>
        <w:t>id</w:t>
      </w:r>
      <w:r w:rsidRPr="00ED1515">
        <w:rPr>
          <w:rFonts w:ascii="Times New Roman" w:hAnsi="Times New Roman" w:cs="Times New Roman"/>
          <w:lang w:val="en-US"/>
        </w:rPr>
        <w:t xml:space="preserve"> not indicate spiritual maturity but detachment from the source of life. </w:t>
      </w:r>
      <w:r w:rsidRPr="008E51EC">
        <w:rPr>
          <w:rFonts w:ascii="Times New Roman" w:hAnsi="Times New Roman" w:cs="Times New Roman"/>
          <w:lang w:val="en-US"/>
        </w:rPr>
        <w:t>The</w:t>
      </w:r>
      <w:r w:rsidRPr="00ED1515">
        <w:rPr>
          <w:rFonts w:ascii="Times New Roman" w:hAnsi="Times New Roman" w:cs="Times New Roman"/>
          <w:lang w:val="en-US"/>
        </w:rPr>
        <w:t xml:space="preserve"> danger </w:t>
      </w:r>
      <w:r w:rsidRPr="008E51EC">
        <w:rPr>
          <w:rFonts w:ascii="Times New Roman" w:hAnsi="Times New Roman" w:cs="Times New Roman"/>
          <w:lang w:val="en-US"/>
        </w:rPr>
        <w:t xml:space="preserve">at hand </w:t>
      </w:r>
      <w:r w:rsidR="009727BA">
        <w:rPr>
          <w:rFonts w:ascii="Times New Roman" w:hAnsi="Times New Roman" w:cs="Times New Roman"/>
          <w:lang w:val="en-US"/>
        </w:rPr>
        <w:t>wa</w:t>
      </w:r>
      <w:r w:rsidRPr="00ED1515">
        <w:rPr>
          <w:rFonts w:ascii="Times New Roman" w:hAnsi="Times New Roman" w:cs="Times New Roman"/>
          <w:lang w:val="en-US"/>
        </w:rPr>
        <w:t>s not merely extra practices but a hierarchy of spirituality that subtly redefine</w:t>
      </w:r>
      <w:r w:rsidR="009727BA">
        <w:rPr>
          <w:rFonts w:ascii="Times New Roman" w:hAnsi="Times New Roman" w:cs="Times New Roman"/>
          <w:lang w:val="en-US"/>
        </w:rPr>
        <w:t>d</w:t>
      </w:r>
      <w:r w:rsidRPr="00ED1515">
        <w:rPr>
          <w:rFonts w:ascii="Times New Roman" w:hAnsi="Times New Roman" w:cs="Times New Roman"/>
          <w:lang w:val="en-US"/>
        </w:rPr>
        <w:t xml:space="preserve"> what count</w:t>
      </w:r>
      <w:r w:rsidR="009727BA">
        <w:rPr>
          <w:rFonts w:ascii="Times New Roman" w:hAnsi="Times New Roman" w:cs="Times New Roman"/>
          <w:lang w:val="en-US"/>
        </w:rPr>
        <w:t>ed</w:t>
      </w:r>
      <w:r w:rsidRPr="00ED1515">
        <w:rPr>
          <w:rFonts w:ascii="Times New Roman" w:hAnsi="Times New Roman" w:cs="Times New Roman"/>
          <w:lang w:val="en-US"/>
        </w:rPr>
        <w:t xml:space="preserve"> as legitimate. When acceptance depends on alignment with elite experience, Christ is no longer the sufficient center. Spiritual life becomes tiered, and those who claim deeper access position themselves as gatekeepers.</w:t>
      </w:r>
    </w:p>
    <w:p w14:paraId="725CCFBD" w14:textId="29251EA5" w:rsidR="00592330" w:rsidRPr="008E51EC" w:rsidRDefault="00592330" w:rsidP="008B4F08">
      <w:pPr>
        <w:pStyle w:val="Body"/>
        <w:widowControl w:val="0"/>
        <w:rPr>
          <w:rFonts w:ascii="Times New Roman" w:hAnsi="Times New Roman" w:cs="Times New Roman"/>
          <w:lang w:val="en-US"/>
        </w:rPr>
      </w:pPr>
    </w:p>
    <w:p w14:paraId="37123989" w14:textId="4C7985A6" w:rsidR="00592330" w:rsidRPr="00C06656" w:rsidRDefault="00592330" w:rsidP="00C06656">
      <w:pPr>
        <w:pStyle w:val="Body"/>
        <w:widowControl w:val="0"/>
        <w:rPr>
          <w:rFonts w:ascii="Times New Roman" w:hAnsi="Times New Roman" w:cs="Times New Roman"/>
          <w:lang w:val="en-US"/>
        </w:rPr>
      </w:pPr>
      <w:r w:rsidRPr="00C06656">
        <w:rPr>
          <w:rFonts w:ascii="Times New Roman" w:hAnsi="Times New Roman" w:cs="Times New Roman"/>
          <w:lang w:val="en-US"/>
        </w:rPr>
        <w:t>Paul identifie</w:t>
      </w:r>
      <w:r w:rsidR="009727BA">
        <w:rPr>
          <w:rFonts w:ascii="Times New Roman" w:hAnsi="Times New Roman" w:cs="Times New Roman"/>
          <w:lang w:val="en-US"/>
        </w:rPr>
        <w:t>d</w:t>
      </w:r>
      <w:r w:rsidRPr="00C06656">
        <w:rPr>
          <w:rFonts w:ascii="Times New Roman" w:hAnsi="Times New Roman" w:cs="Times New Roman"/>
          <w:lang w:val="en-US"/>
        </w:rPr>
        <w:t xml:space="preserve"> the decisive failure beneath the impressive spirituality he ha</w:t>
      </w:r>
      <w:r w:rsidR="00F67DF6">
        <w:rPr>
          <w:rFonts w:ascii="Times New Roman" w:hAnsi="Times New Roman" w:cs="Times New Roman"/>
          <w:lang w:val="en-US"/>
        </w:rPr>
        <w:t>d</w:t>
      </w:r>
      <w:r w:rsidRPr="00C06656">
        <w:rPr>
          <w:rFonts w:ascii="Times New Roman" w:hAnsi="Times New Roman" w:cs="Times New Roman"/>
          <w:lang w:val="en-US"/>
        </w:rPr>
        <w:t xml:space="preserve"> just described: “They have lost connection with the head” </w:t>
      </w:r>
      <w:r w:rsidRPr="008E51EC">
        <w:rPr>
          <w:rFonts w:ascii="Times New Roman" w:hAnsi="Times New Roman" w:cs="Times New Roman"/>
          <w:b/>
          <w:bCs/>
          <w:lang w:val="en-US"/>
        </w:rPr>
        <w:t>(v.19)</w:t>
      </w:r>
      <w:r w:rsidR="009727BA">
        <w:rPr>
          <w:rFonts w:ascii="Times New Roman" w:hAnsi="Times New Roman" w:cs="Times New Roman"/>
          <w:b/>
          <w:bCs/>
          <w:lang w:val="en-US"/>
        </w:rPr>
        <w:t>.</w:t>
      </w:r>
      <w:r w:rsidRPr="008E51EC">
        <w:rPr>
          <w:rFonts w:ascii="Times New Roman" w:hAnsi="Times New Roman" w:cs="Times New Roman"/>
          <w:lang w:val="en-US"/>
        </w:rPr>
        <w:t xml:space="preserve"> </w:t>
      </w:r>
      <w:r w:rsidRPr="00C06656">
        <w:rPr>
          <w:rFonts w:ascii="Times New Roman" w:hAnsi="Times New Roman" w:cs="Times New Roman"/>
          <w:lang w:val="en-US"/>
        </w:rPr>
        <w:t xml:space="preserve">The problem </w:t>
      </w:r>
      <w:r w:rsidR="009727BA">
        <w:rPr>
          <w:rFonts w:ascii="Times New Roman" w:hAnsi="Times New Roman" w:cs="Times New Roman"/>
          <w:lang w:val="en-US"/>
        </w:rPr>
        <w:t>wa</w:t>
      </w:r>
      <w:r w:rsidRPr="00C06656">
        <w:rPr>
          <w:rFonts w:ascii="Times New Roman" w:hAnsi="Times New Roman" w:cs="Times New Roman"/>
          <w:lang w:val="en-US"/>
        </w:rPr>
        <w:t>s not excessive discipline but severed attachment. Christ is the head of the body, the source from whom life, direction, and growth flow. When teachers ground maturity in visions, regulations, or ascetic severity, they detach growth from its true origin. Whatever structure they build cannot compensate for that loss.</w:t>
      </w:r>
      <w:r w:rsidRPr="008E51EC">
        <w:rPr>
          <w:rFonts w:ascii="Times New Roman" w:hAnsi="Times New Roman" w:cs="Times New Roman"/>
          <w:lang w:val="en-US"/>
        </w:rPr>
        <w:br/>
      </w:r>
    </w:p>
    <w:p w14:paraId="51361D34" w14:textId="62C693B2" w:rsidR="00592330" w:rsidRPr="008E51EC" w:rsidRDefault="00592330" w:rsidP="00C06656">
      <w:pPr>
        <w:pStyle w:val="Body"/>
        <w:widowControl w:val="0"/>
        <w:rPr>
          <w:rFonts w:ascii="Times New Roman" w:hAnsi="Times New Roman" w:cs="Times New Roman"/>
          <w:lang w:val="en-US"/>
        </w:rPr>
      </w:pPr>
      <w:r w:rsidRPr="00C06656">
        <w:rPr>
          <w:rFonts w:ascii="Times New Roman" w:hAnsi="Times New Roman" w:cs="Times New Roman"/>
          <w:lang w:val="en-US"/>
        </w:rPr>
        <w:t>Paul’s body imagery clarifies the issue. The body is “supported and held together by its ligaments and sinews” and “grows as God causes it to grow.” Growth is not engineered through stricter rules or higher experiences. It is the result of remaining joined to Christ. In verse 19 Paul shift</w:t>
      </w:r>
      <w:r w:rsidR="009727BA">
        <w:rPr>
          <w:rFonts w:ascii="Times New Roman" w:hAnsi="Times New Roman" w:cs="Times New Roman"/>
          <w:lang w:val="en-US"/>
        </w:rPr>
        <w:t>ed</w:t>
      </w:r>
      <w:r w:rsidRPr="00C06656">
        <w:rPr>
          <w:rFonts w:ascii="Times New Roman" w:hAnsi="Times New Roman" w:cs="Times New Roman"/>
          <w:lang w:val="en-US"/>
        </w:rPr>
        <w:t xml:space="preserve"> the focus from what looks advanced to what </w:t>
      </w:r>
      <w:proofErr w:type="gramStart"/>
      <w:r w:rsidRPr="00C06656">
        <w:rPr>
          <w:rFonts w:ascii="Times New Roman" w:hAnsi="Times New Roman" w:cs="Times New Roman"/>
          <w:lang w:val="en-US"/>
        </w:rPr>
        <w:t>actually produces</w:t>
      </w:r>
      <w:proofErr w:type="gramEnd"/>
      <w:r w:rsidRPr="00C06656">
        <w:rPr>
          <w:rFonts w:ascii="Times New Roman" w:hAnsi="Times New Roman" w:cs="Times New Roman"/>
          <w:lang w:val="en-US"/>
        </w:rPr>
        <w:t xml:space="preserve"> life. </w:t>
      </w:r>
      <w:r w:rsidR="009727BA">
        <w:rPr>
          <w:rFonts w:ascii="Times New Roman" w:hAnsi="Times New Roman" w:cs="Times New Roman"/>
          <w:lang w:val="en-US"/>
        </w:rPr>
        <w:t xml:space="preserve">If </w:t>
      </w:r>
      <w:r w:rsidRPr="00C06656">
        <w:rPr>
          <w:rFonts w:ascii="Times New Roman" w:hAnsi="Times New Roman" w:cs="Times New Roman"/>
          <w:lang w:val="en-US"/>
        </w:rPr>
        <w:t>the connection to the head</w:t>
      </w:r>
      <w:r w:rsidR="009727BA">
        <w:rPr>
          <w:rFonts w:ascii="Times New Roman" w:hAnsi="Times New Roman" w:cs="Times New Roman"/>
          <w:lang w:val="en-US"/>
        </w:rPr>
        <w:t xml:space="preserve"> is severed</w:t>
      </w:r>
      <w:r w:rsidRPr="00C06656">
        <w:rPr>
          <w:rFonts w:ascii="Times New Roman" w:hAnsi="Times New Roman" w:cs="Times New Roman"/>
          <w:lang w:val="en-US"/>
        </w:rPr>
        <w:t>, the appearance of spirituality cannot sustain vitality. True increase depends on union, not innovation.</w:t>
      </w:r>
    </w:p>
    <w:p w14:paraId="3DE16B5B" w14:textId="77777777" w:rsidR="00592330" w:rsidRPr="008E51EC" w:rsidRDefault="00592330" w:rsidP="00C06656">
      <w:pPr>
        <w:pStyle w:val="Body"/>
        <w:widowControl w:val="0"/>
        <w:rPr>
          <w:rFonts w:ascii="Times New Roman" w:hAnsi="Times New Roman" w:cs="Times New Roman"/>
          <w:lang w:val="en-US"/>
        </w:rPr>
      </w:pPr>
    </w:p>
    <w:p w14:paraId="46379AC7" w14:textId="731AB6A1" w:rsidR="00592330" w:rsidRPr="005B24E2" w:rsidRDefault="00592330" w:rsidP="005B24E2">
      <w:pPr>
        <w:pStyle w:val="Body"/>
        <w:widowControl w:val="0"/>
        <w:rPr>
          <w:rFonts w:ascii="Times New Roman" w:hAnsi="Times New Roman" w:cs="Times New Roman"/>
          <w:lang w:val="en-US"/>
        </w:rPr>
      </w:pPr>
      <w:r w:rsidRPr="005B24E2">
        <w:rPr>
          <w:rFonts w:ascii="Times New Roman" w:hAnsi="Times New Roman" w:cs="Times New Roman"/>
          <w:lang w:val="en-US"/>
        </w:rPr>
        <w:t>Paul return</w:t>
      </w:r>
      <w:r w:rsidR="00F81CA7">
        <w:rPr>
          <w:rFonts w:ascii="Times New Roman" w:hAnsi="Times New Roman" w:cs="Times New Roman"/>
          <w:lang w:val="en-US"/>
        </w:rPr>
        <w:t>ed</w:t>
      </w:r>
      <w:r w:rsidRPr="005B24E2">
        <w:rPr>
          <w:rFonts w:ascii="Times New Roman" w:hAnsi="Times New Roman" w:cs="Times New Roman"/>
          <w:lang w:val="en-US"/>
        </w:rPr>
        <w:t xml:space="preserve"> to identity</w:t>
      </w:r>
      <w:r w:rsidRPr="008E51EC">
        <w:rPr>
          <w:rFonts w:ascii="Times New Roman" w:hAnsi="Times New Roman" w:cs="Times New Roman"/>
          <w:lang w:val="en-US"/>
        </w:rPr>
        <w:t xml:space="preserve"> in </w:t>
      </w:r>
      <w:r w:rsidRPr="008E51EC">
        <w:rPr>
          <w:rFonts w:ascii="Times New Roman" w:hAnsi="Times New Roman" w:cs="Times New Roman"/>
          <w:b/>
          <w:bCs/>
          <w:lang w:val="en-US"/>
        </w:rPr>
        <w:t>verse 20</w:t>
      </w:r>
      <w:r w:rsidRPr="005B24E2">
        <w:rPr>
          <w:rFonts w:ascii="Times New Roman" w:hAnsi="Times New Roman" w:cs="Times New Roman"/>
          <w:lang w:val="en-US"/>
        </w:rPr>
        <w:t>. Death with Christ signals transfer of allegiance. The Colossians no longer st</w:t>
      </w:r>
      <w:r w:rsidR="00F81CA7">
        <w:rPr>
          <w:rFonts w:ascii="Times New Roman" w:hAnsi="Times New Roman" w:cs="Times New Roman"/>
          <w:lang w:val="en-US"/>
        </w:rPr>
        <w:t>oo</w:t>
      </w:r>
      <w:r w:rsidRPr="005B24E2">
        <w:rPr>
          <w:rFonts w:ascii="Times New Roman" w:hAnsi="Times New Roman" w:cs="Times New Roman"/>
          <w:lang w:val="en-US"/>
        </w:rPr>
        <w:t xml:space="preserve">d under the authority of the old order. </w:t>
      </w:r>
      <w:r w:rsidR="00F81CA7" w:rsidRPr="005B24E2">
        <w:rPr>
          <w:rFonts w:ascii="Times New Roman" w:hAnsi="Times New Roman" w:cs="Times New Roman"/>
          <w:lang w:val="en-US"/>
        </w:rPr>
        <w:t>Accepting</w:t>
      </w:r>
      <w:r w:rsidRPr="005B24E2">
        <w:rPr>
          <w:rFonts w:ascii="Times New Roman" w:hAnsi="Times New Roman" w:cs="Times New Roman"/>
          <w:lang w:val="en-US"/>
        </w:rPr>
        <w:t xml:space="preserve"> binding regulations as necessary for spiritual legitimacy contradict</w:t>
      </w:r>
      <w:r w:rsidR="00F81CA7">
        <w:rPr>
          <w:rFonts w:ascii="Times New Roman" w:hAnsi="Times New Roman" w:cs="Times New Roman"/>
          <w:lang w:val="en-US"/>
        </w:rPr>
        <w:t>ed</w:t>
      </w:r>
      <w:r w:rsidRPr="005B24E2">
        <w:rPr>
          <w:rFonts w:ascii="Times New Roman" w:hAnsi="Times New Roman" w:cs="Times New Roman"/>
          <w:lang w:val="en-US"/>
        </w:rPr>
        <w:t xml:space="preserve"> that new reality. The question </w:t>
      </w:r>
      <w:r w:rsidR="00F81CA7">
        <w:rPr>
          <w:rFonts w:ascii="Times New Roman" w:hAnsi="Times New Roman" w:cs="Times New Roman"/>
          <w:lang w:val="en-US"/>
        </w:rPr>
        <w:t>wa</w:t>
      </w:r>
      <w:r w:rsidRPr="005B24E2">
        <w:rPr>
          <w:rFonts w:ascii="Times New Roman" w:hAnsi="Times New Roman" w:cs="Times New Roman"/>
          <w:lang w:val="en-US"/>
        </w:rPr>
        <w:t xml:space="preserve">s not </w:t>
      </w:r>
      <w:r w:rsidR="00F67DF6">
        <w:rPr>
          <w:rFonts w:ascii="Times New Roman" w:hAnsi="Times New Roman" w:cs="Times New Roman"/>
          <w:lang w:val="en-US"/>
        </w:rPr>
        <w:t xml:space="preserve">a </w:t>
      </w:r>
      <w:r w:rsidRPr="005B24E2">
        <w:rPr>
          <w:rFonts w:ascii="Times New Roman" w:hAnsi="Times New Roman" w:cs="Times New Roman"/>
          <w:lang w:val="en-US"/>
        </w:rPr>
        <w:t>rhetorical flourish; it expose</w:t>
      </w:r>
      <w:r w:rsidR="00F81CA7">
        <w:rPr>
          <w:rFonts w:ascii="Times New Roman" w:hAnsi="Times New Roman" w:cs="Times New Roman"/>
          <w:lang w:val="en-US"/>
        </w:rPr>
        <w:t>d</w:t>
      </w:r>
      <w:r w:rsidRPr="005B24E2">
        <w:rPr>
          <w:rFonts w:ascii="Times New Roman" w:hAnsi="Times New Roman" w:cs="Times New Roman"/>
          <w:lang w:val="en-US"/>
        </w:rPr>
        <w:t xml:space="preserve"> inconsistency. If union with Christ ha</w:t>
      </w:r>
      <w:r w:rsidR="00F81CA7">
        <w:rPr>
          <w:rFonts w:ascii="Times New Roman" w:hAnsi="Times New Roman" w:cs="Times New Roman"/>
          <w:lang w:val="en-US"/>
        </w:rPr>
        <w:t>d</w:t>
      </w:r>
      <w:r w:rsidRPr="005B24E2">
        <w:rPr>
          <w:rFonts w:ascii="Times New Roman" w:hAnsi="Times New Roman" w:cs="Times New Roman"/>
          <w:lang w:val="en-US"/>
        </w:rPr>
        <w:t xml:space="preserve"> severed them from the structures that once governed them, submitting again to those structures denie</w:t>
      </w:r>
      <w:r w:rsidR="00F81CA7">
        <w:rPr>
          <w:rFonts w:ascii="Times New Roman" w:hAnsi="Times New Roman" w:cs="Times New Roman"/>
          <w:lang w:val="en-US"/>
        </w:rPr>
        <w:t>d</w:t>
      </w:r>
      <w:r w:rsidRPr="005B24E2">
        <w:rPr>
          <w:rFonts w:ascii="Times New Roman" w:hAnsi="Times New Roman" w:cs="Times New Roman"/>
          <w:lang w:val="en-US"/>
        </w:rPr>
        <w:t xml:space="preserve"> the meaning of that death.</w:t>
      </w:r>
    </w:p>
    <w:p w14:paraId="5E399896" w14:textId="1A1E3D21" w:rsidR="00592330" w:rsidRPr="008E51EC" w:rsidRDefault="00592330" w:rsidP="005B24E2">
      <w:pPr>
        <w:pStyle w:val="Body"/>
        <w:widowControl w:val="0"/>
        <w:rPr>
          <w:rFonts w:ascii="Times New Roman" w:hAnsi="Times New Roman" w:cs="Times New Roman"/>
          <w:lang w:val="en-US"/>
        </w:rPr>
      </w:pPr>
      <w:r w:rsidRPr="008E51EC">
        <w:rPr>
          <w:rFonts w:ascii="Times New Roman" w:hAnsi="Times New Roman" w:cs="Times New Roman"/>
          <w:lang w:val="en-US"/>
        </w:rPr>
        <w:br/>
      </w:r>
      <w:r w:rsidRPr="005B24E2">
        <w:rPr>
          <w:rFonts w:ascii="Times New Roman" w:hAnsi="Times New Roman" w:cs="Times New Roman"/>
          <w:b/>
          <w:bCs/>
          <w:lang w:val="en-US"/>
        </w:rPr>
        <w:t>Verse 21</w:t>
      </w:r>
      <w:r w:rsidRPr="005B24E2">
        <w:rPr>
          <w:rFonts w:ascii="Times New Roman" w:hAnsi="Times New Roman" w:cs="Times New Roman"/>
          <w:lang w:val="en-US"/>
        </w:rPr>
        <w:t xml:space="preserve"> gives voice to the slogans likely circulating among the teachers</w:t>
      </w:r>
      <w:r w:rsidR="00F81CA7">
        <w:rPr>
          <w:rFonts w:ascii="Times New Roman" w:hAnsi="Times New Roman" w:cs="Times New Roman"/>
          <w:lang w:val="en-US"/>
        </w:rPr>
        <w:t>.</w:t>
      </w:r>
      <w:r w:rsidRPr="005B24E2">
        <w:rPr>
          <w:rFonts w:ascii="Times New Roman" w:hAnsi="Times New Roman" w:cs="Times New Roman"/>
          <w:lang w:val="en-US"/>
        </w:rPr>
        <w:t xml:space="preserve"> “Do not </w:t>
      </w:r>
      <w:r w:rsidRPr="005B24E2">
        <w:rPr>
          <w:rFonts w:ascii="Times New Roman" w:hAnsi="Times New Roman" w:cs="Times New Roman"/>
          <w:lang w:val="en-US"/>
        </w:rPr>
        <w:lastRenderedPageBreak/>
        <w:t xml:space="preserve">handle. Do not taste. Do not touch.” Holiness </w:t>
      </w:r>
      <w:r w:rsidR="00F81CA7">
        <w:rPr>
          <w:rFonts w:ascii="Times New Roman" w:hAnsi="Times New Roman" w:cs="Times New Roman"/>
          <w:lang w:val="en-US"/>
        </w:rPr>
        <w:t>wa</w:t>
      </w:r>
      <w:r w:rsidRPr="005B24E2">
        <w:rPr>
          <w:rFonts w:ascii="Times New Roman" w:hAnsi="Times New Roman" w:cs="Times New Roman"/>
          <w:lang w:val="en-US"/>
        </w:rPr>
        <w:t xml:space="preserve">s reduced to avoidance. The repetition conveys rigidity, as if maturity can be secured through escalating restriction. These commands center on contact with material things, implying that separation from the physical </w:t>
      </w:r>
      <w:proofErr w:type="gramStart"/>
      <w:r w:rsidRPr="005B24E2">
        <w:rPr>
          <w:rFonts w:ascii="Times New Roman" w:hAnsi="Times New Roman" w:cs="Times New Roman"/>
          <w:lang w:val="en-US"/>
        </w:rPr>
        <w:t>guarantees</w:t>
      </w:r>
      <w:proofErr w:type="gramEnd"/>
      <w:r w:rsidRPr="005B24E2">
        <w:rPr>
          <w:rFonts w:ascii="Times New Roman" w:hAnsi="Times New Roman" w:cs="Times New Roman"/>
          <w:lang w:val="en-US"/>
        </w:rPr>
        <w:t xml:space="preserve"> spiritual safety. Paul cite</w:t>
      </w:r>
      <w:r w:rsidR="00F81CA7">
        <w:rPr>
          <w:rFonts w:ascii="Times New Roman" w:hAnsi="Times New Roman" w:cs="Times New Roman"/>
          <w:lang w:val="en-US"/>
        </w:rPr>
        <w:t>d</w:t>
      </w:r>
      <w:r w:rsidRPr="005B24E2">
        <w:rPr>
          <w:rFonts w:ascii="Times New Roman" w:hAnsi="Times New Roman" w:cs="Times New Roman"/>
          <w:lang w:val="en-US"/>
        </w:rPr>
        <w:t xml:space="preserve"> them not to commend restraint but to reveal how easily spiritual life is reframed around prohibitions. When belonging is defined by what one refuses to engage, identity becomes tethered to rule-keeping rather than to participation in Christ.</w:t>
      </w:r>
    </w:p>
    <w:p w14:paraId="6AB0C5A3" w14:textId="77777777" w:rsidR="00592330" w:rsidRPr="008E51EC" w:rsidRDefault="00592330" w:rsidP="005B24E2">
      <w:pPr>
        <w:pStyle w:val="Body"/>
        <w:widowControl w:val="0"/>
        <w:rPr>
          <w:rFonts w:ascii="Times New Roman" w:hAnsi="Times New Roman" w:cs="Times New Roman"/>
          <w:lang w:val="en-US"/>
        </w:rPr>
      </w:pPr>
    </w:p>
    <w:p w14:paraId="425697A3" w14:textId="48F79508" w:rsidR="00592330" w:rsidRPr="008E51EC" w:rsidRDefault="00592330" w:rsidP="00C50D2B">
      <w:pPr>
        <w:pStyle w:val="Body"/>
        <w:widowControl w:val="0"/>
        <w:rPr>
          <w:rFonts w:ascii="Times New Roman" w:hAnsi="Times New Roman" w:cs="Times New Roman"/>
          <w:lang w:val="en-US"/>
        </w:rPr>
      </w:pPr>
      <w:r w:rsidRPr="008E51EC">
        <w:rPr>
          <w:rFonts w:ascii="Times New Roman" w:hAnsi="Times New Roman" w:cs="Times New Roman"/>
          <w:lang w:val="en-US"/>
        </w:rPr>
        <w:t xml:space="preserve">In </w:t>
      </w:r>
      <w:r w:rsidRPr="008E51EC">
        <w:rPr>
          <w:rFonts w:ascii="Times New Roman" w:hAnsi="Times New Roman" w:cs="Times New Roman"/>
          <w:b/>
          <w:bCs/>
          <w:lang w:val="en-US"/>
        </w:rPr>
        <w:t>verse 22</w:t>
      </w:r>
      <w:r w:rsidRPr="008E51EC">
        <w:rPr>
          <w:rFonts w:ascii="Times New Roman" w:hAnsi="Times New Roman" w:cs="Times New Roman"/>
          <w:lang w:val="en-US"/>
        </w:rPr>
        <w:t>, Paul undercut the authority of the prohibitions by noting that they concern “things that are all destined to perish with use” and are rooted in “merely human commands and teachings.” The regulations focus</w:t>
      </w:r>
      <w:r w:rsidR="00F81CA7">
        <w:rPr>
          <w:rFonts w:ascii="Times New Roman" w:hAnsi="Times New Roman" w:cs="Times New Roman"/>
          <w:lang w:val="en-US"/>
        </w:rPr>
        <w:t>ed</w:t>
      </w:r>
      <w:r w:rsidRPr="008E51EC">
        <w:rPr>
          <w:rFonts w:ascii="Times New Roman" w:hAnsi="Times New Roman" w:cs="Times New Roman"/>
          <w:lang w:val="en-US"/>
        </w:rPr>
        <w:t xml:space="preserve"> on material objects that decay through ordinary interaction, yet they </w:t>
      </w:r>
      <w:r w:rsidR="00F81CA7">
        <w:rPr>
          <w:rFonts w:ascii="Times New Roman" w:hAnsi="Times New Roman" w:cs="Times New Roman"/>
          <w:lang w:val="en-US"/>
        </w:rPr>
        <w:t>we</w:t>
      </w:r>
      <w:r w:rsidRPr="008E51EC">
        <w:rPr>
          <w:rFonts w:ascii="Times New Roman" w:hAnsi="Times New Roman" w:cs="Times New Roman"/>
          <w:lang w:val="en-US"/>
        </w:rPr>
        <w:t>re being treated as spiritually decisive. Anchoring identity in what perishes exposes the fragility of the system. What fades with use cannot secure eternal standing. By identifying their source as human instruction rather than divine revelation, Paul strip</w:t>
      </w:r>
      <w:r w:rsidR="00F81CA7">
        <w:rPr>
          <w:rFonts w:ascii="Times New Roman" w:hAnsi="Times New Roman" w:cs="Times New Roman"/>
          <w:lang w:val="en-US"/>
        </w:rPr>
        <w:t>ped</w:t>
      </w:r>
      <w:r w:rsidRPr="008E51EC">
        <w:rPr>
          <w:rFonts w:ascii="Times New Roman" w:hAnsi="Times New Roman" w:cs="Times New Roman"/>
          <w:lang w:val="en-US"/>
        </w:rPr>
        <w:t xml:space="preserve"> these rules of ultimate authority. However rigorous they appear</w:t>
      </w:r>
      <w:r w:rsidR="00F81CA7">
        <w:rPr>
          <w:rFonts w:ascii="Times New Roman" w:hAnsi="Times New Roman" w:cs="Times New Roman"/>
          <w:lang w:val="en-US"/>
        </w:rPr>
        <w:t>ed</w:t>
      </w:r>
      <w:r w:rsidRPr="008E51EC">
        <w:rPr>
          <w:rFonts w:ascii="Times New Roman" w:hAnsi="Times New Roman" w:cs="Times New Roman"/>
          <w:lang w:val="en-US"/>
        </w:rPr>
        <w:t>, they b</w:t>
      </w:r>
      <w:r w:rsidR="00F81CA7">
        <w:rPr>
          <w:rFonts w:ascii="Times New Roman" w:hAnsi="Times New Roman" w:cs="Times New Roman"/>
          <w:lang w:val="en-US"/>
        </w:rPr>
        <w:t>ou</w:t>
      </w:r>
      <w:r w:rsidRPr="008E51EC">
        <w:rPr>
          <w:rFonts w:ascii="Times New Roman" w:hAnsi="Times New Roman" w:cs="Times New Roman"/>
          <w:lang w:val="en-US"/>
        </w:rPr>
        <w:t>nd the conscience to passing realities and elevate</w:t>
      </w:r>
      <w:r w:rsidR="00F81CA7">
        <w:rPr>
          <w:rFonts w:ascii="Times New Roman" w:hAnsi="Times New Roman" w:cs="Times New Roman"/>
          <w:lang w:val="en-US"/>
        </w:rPr>
        <w:t>d</w:t>
      </w:r>
      <w:r w:rsidRPr="008E51EC">
        <w:rPr>
          <w:rFonts w:ascii="Times New Roman" w:hAnsi="Times New Roman" w:cs="Times New Roman"/>
          <w:lang w:val="en-US"/>
        </w:rPr>
        <w:t xml:space="preserve"> human tradition to a place it cannot sustain.</w:t>
      </w:r>
    </w:p>
    <w:p w14:paraId="259BDD02" w14:textId="77777777" w:rsidR="00592330" w:rsidRPr="008E51EC" w:rsidRDefault="00592330" w:rsidP="00C50D2B">
      <w:pPr>
        <w:pStyle w:val="Body"/>
        <w:widowControl w:val="0"/>
        <w:rPr>
          <w:rFonts w:ascii="Times New Roman" w:hAnsi="Times New Roman" w:cs="Times New Roman"/>
          <w:lang w:val="en-US"/>
        </w:rPr>
      </w:pPr>
    </w:p>
    <w:p w14:paraId="5AF50EF0" w14:textId="71822CA7" w:rsidR="00592330" w:rsidRPr="005B24E2" w:rsidRDefault="00592330" w:rsidP="00CA21C9">
      <w:pPr>
        <w:pStyle w:val="Body"/>
        <w:widowControl w:val="0"/>
        <w:rPr>
          <w:rFonts w:ascii="Times New Roman" w:hAnsi="Times New Roman" w:cs="Times New Roman"/>
          <w:lang w:val="en-US"/>
        </w:rPr>
      </w:pPr>
      <w:r w:rsidRPr="008E51EC">
        <w:rPr>
          <w:rFonts w:ascii="Times New Roman" w:hAnsi="Times New Roman" w:cs="Times New Roman"/>
          <w:lang w:val="en-US"/>
        </w:rPr>
        <w:t>Paul point</w:t>
      </w:r>
      <w:r w:rsidR="00F81CA7">
        <w:rPr>
          <w:rFonts w:ascii="Times New Roman" w:hAnsi="Times New Roman" w:cs="Times New Roman"/>
          <w:lang w:val="en-US"/>
        </w:rPr>
        <w:t>ed</w:t>
      </w:r>
      <w:r w:rsidRPr="008E51EC">
        <w:rPr>
          <w:rFonts w:ascii="Times New Roman" w:hAnsi="Times New Roman" w:cs="Times New Roman"/>
          <w:lang w:val="en-US"/>
        </w:rPr>
        <w:t xml:space="preserve"> out in </w:t>
      </w:r>
      <w:r w:rsidRPr="008E51EC">
        <w:rPr>
          <w:rFonts w:ascii="Times New Roman" w:hAnsi="Times New Roman" w:cs="Times New Roman"/>
          <w:b/>
          <w:bCs/>
          <w:lang w:val="en-US"/>
        </w:rPr>
        <w:t>verse 23</w:t>
      </w:r>
      <w:r w:rsidRPr="008E51EC">
        <w:rPr>
          <w:rFonts w:ascii="Times New Roman" w:hAnsi="Times New Roman" w:cs="Times New Roman"/>
          <w:lang w:val="en-US"/>
        </w:rPr>
        <w:t xml:space="preserve"> that </w:t>
      </w:r>
      <w:r w:rsidR="00F67DF6" w:rsidRPr="008E51EC">
        <w:rPr>
          <w:rFonts w:ascii="Times New Roman" w:hAnsi="Times New Roman" w:cs="Times New Roman"/>
          <w:lang w:val="en-US"/>
        </w:rPr>
        <w:t xml:space="preserve">these practices </w:t>
      </w:r>
      <w:r w:rsidR="00F67DF6">
        <w:rPr>
          <w:rFonts w:ascii="Times New Roman" w:hAnsi="Times New Roman" w:cs="Times New Roman"/>
          <w:lang w:val="en-US"/>
        </w:rPr>
        <w:t>hold</w:t>
      </w:r>
      <w:r w:rsidRPr="008E51EC">
        <w:rPr>
          <w:rFonts w:ascii="Times New Roman" w:hAnsi="Times New Roman" w:cs="Times New Roman"/>
          <w:lang w:val="en-US"/>
        </w:rPr>
        <w:t xml:space="preserve"> some attraction. They “have an appearance of wisdom” through self-made religion, false humility, and harsh treatment of the body. They signal seriousness and suggest mastery over desire. The structure look</w:t>
      </w:r>
      <w:r w:rsidR="00F81CA7">
        <w:rPr>
          <w:rFonts w:ascii="Times New Roman" w:hAnsi="Times New Roman" w:cs="Times New Roman"/>
          <w:lang w:val="en-US"/>
        </w:rPr>
        <w:t>ed</w:t>
      </w:r>
      <w:r w:rsidRPr="008E51EC">
        <w:rPr>
          <w:rFonts w:ascii="Times New Roman" w:hAnsi="Times New Roman" w:cs="Times New Roman"/>
          <w:lang w:val="en-US"/>
        </w:rPr>
        <w:t xml:space="preserve"> disciplined and therefore convincing. </w:t>
      </w:r>
      <w:r w:rsidR="00F81CA7">
        <w:rPr>
          <w:rFonts w:ascii="Times New Roman" w:hAnsi="Times New Roman" w:cs="Times New Roman"/>
          <w:lang w:val="en-US"/>
        </w:rPr>
        <w:t>Bu</w:t>
      </w:r>
      <w:r w:rsidRPr="008E51EC">
        <w:rPr>
          <w:rFonts w:ascii="Times New Roman" w:hAnsi="Times New Roman" w:cs="Times New Roman"/>
          <w:lang w:val="en-US"/>
        </w:rPr>
        <w:t>t Paul’s verdict overturn</w:t>
      </w:r>
      <w:r w:rsidR="00F81CA7">
        <w:rPr>
          <w:rFonts w:ascii="Times New Roman" w:hAnsi="Times New Roman" w:cs="Times New Roman"/>
          <w:lang w:val="en-US"/>
        </w:rPr>
        <w:t>ed</w:t>
      </w:r>
      <w:r w:rsidRPr="008E51EC">
        <w:rPr>
          <w:rFonts w:ascii="Times New Roman" w:hAnsi="Times New Roman" w:cs="Times New Roman"/>
          <w:lang w:val="en-US"/>
        </w:rPr>
        <w:t xml:space="preserve"> the impression. These regulations “lack any value in restraining sensual indulgence.” However rigorous they appear</w:t>
      </w:r>
      <w:r w:rsidR="00F81CA7">
        <w:rPr>
          <w:rFonts w:ascii="Times New Roman" w:hAnsi="Times New Roman" w:cs="Times New Roman"/>
          <w:lang w:val="en-US"/>
        </w:rPr>
        <w:t>ed</w:t>
      </w:r>
      <w:r w:rsidRPr="008E51EC">
        <w:rPr>
          <w:rFonts w:ascii="Times New Roman" w:hAnsi="Times New Roman" w:cs="Times New Roman"/>
          <w:lang w:val="en-US"/>
        </w:rPr>
        <w:t>, they d</w:t>
      </w:r>
      <w:r w:rsidR="00F81CA7">
        <w:rPr>
          <w:rFonts w:ascii="Times New Roman" w:hAnsi="Times New Roman" w:cs="Times New Roman"/>
          <w:lang w:val="en-US"/>
        </w:rPr>
        <w:t>id</w:t>
      </w:r>
      <w:r w:rsidRPr="008E51EC">
        <w:rPr>
          <w:rFonts w:ascii="Times New Roman" w:hAnsi="Times New Roman" w:cs="Times New Roman"/>
          <w:lang w:val="en-US"/>
        </w:rPr>
        <w:t xml:space="preserve"> not address the deeper impulse of the flesh. External severity cannot produce internal transformation. What seems powerful cannot deliver freedom.</w:t>
      </w:r>
    </w:p>
    <w:p w14:paraId="18B3C801" w14:textId="4288CA96" w:rsidR="00592330" w:rsidRPr="008E51EC" w:rsidRDefault="00592330" w:rsidP="000E034A">
      <w:pPr>
        <w:pStyle w:val="Body"/>
        <w:widowControl w:val="0"/>
        <w:rPr>
          <w:rFonts w:ascii="Times New Roman" w:hAnsi="Times New Roman" w:cs="Times New Roman"/>
          <w:lang w:val="en-US"/>
        </w:rPr>
      </w:pPr>
      <w:r w:rsidRPr="008E51EC">
        <w:rPr>
          <w:rFonts w:ascii="Times New Roman" w:hAnsi="Times New Roman" w:cs="Times New Roman"/>
          <w:lang w:val="en-US"/>
        </w:rPr>
        <w:br/>
        <w:t>Paul expose</w:t>
      </w:r>
      <w:r w:rsidR="00F81CA7">
        <w:rPr>
          <w:rFonts w:ascii="Times New Roman" w:hAnsi="Times New Roman" w:cs="Times New Roman"/>
          <w:lang w:val="en-US"/>
        </w:rPr>
        <w:t>d</w:t>
      </w:r>
      <w:r w:rsidRPr="008E51EC">
        <w:rPr>
          <w:rFonts w:ascii="Times New Roman" w:hAnsi="Times New Roman" w:cs="Times New Roman"/>
          <w:lang w:val="en-US"/>
        </w:rPr>
        <w:t xml:space="preserve"> a system that promise</w:t>
      </w:r>
      <w:r w:rsidR="00F81CA7">
        <w:rPr>
          <w:rFonts w:ascii="Times New Roman" w:hAnsi="Times New Roman" w:cs="Times New Roman"/>
          <w:lang w:val="en-US"/>
        </w:rPr>
        <w:t>d</w:t>
      </w:r>
      <w:r w:rsidRPr="008E51EC">
        <w:rPr>
          <w:rFonts w:ascii="Times New Roman" w:hAnsi="Times New Roman" w:cs="Times New Roman"/>
          <w:lang w:val="en-US"/>
        </w:rPr>
        <w:t xml:space="preserve"> spiritual advancement but shift</w:t>
      </w:r>
      <w:r w:rsidR="00F81CA7">
        <w:rPr>
          <w:rFonts w:ascii="Times New Roman" w:hAnsi="Times New Roman" w:cs="Times New Roman"/>
          <w:lang w:val="en-US"/>
        </w:rPr>
        <w:t>ed</w:t>
      </w:r>
      <w:r w:rsidRPr="008E51EC">
        <w:rPr>
          <w:rFonts w:ascii="Times New Roman" w:hAnsi="Times New Roman" w:cs="Times New Roman"/>
          <w:lang w:val="en-US"/>
        </w:rPr>
        <w:t xml:space="preserve"> confidence away from Christ. Judgment based on ritual, qualification through elite experience, and identity tied to prohibitions all function</w:t>
      </w:r>
      <w:r w:rsidR="00EF2AB8">
        <w:rPr>
          <w:rFonts w:ascii="Times New Roman" w:hAnsi="Times New Roman" w:cs="Times New Roman"/>
          <w:lang w:val="en-US"/>
        </w:rPr>
        <w:t>ed</w:t>
      </w:r>
      <w:r w:rsidRPr="008E51EC">
        <w:rPr>
          <w:rFonts w:ascii="Times New Roman" w:hAnsi="Times New Roman" w:cs="Times New Roman"/>
          <w:lang w:val="en-US"/>
        </w:rPr>
        <w:t xml:space="preserve"> as substitutes for the sufficiency already secured in Him. The practices carr</w:t>
      </w:r>
      <w:r w:rsidR="00F81CA7">
        <w:rPr>
          <w:rFonts w:ascii="Times New Roman" w:hAnsi="Times New Roman" w:cs="Times New Roman"/>
          <w:lang w:val="en-US"/>
        </w:rPr>
        <w:t>ied</w:t>
      </w:r>
      <w:r w:rsidRPr="008E51EC">
        <w:rPr>
          <w:rFonts w:ascii="Times New Roman" w:hAnsi="Times New Roman" w:cs="Times New Roman"/>
          <w:lang w:val="en-US"/>
        </w:rPr>
        <w:t xml:space="preserve"> the weight of tradition and the appearance of wisdom, </w:t>
      </w:r>
      <w:r w:rsidR="00F81CA7">
        <w:rPr>
          <w:rFonts w:ascii="Times New Roman" w:hAnsi="Times New Roman" w:cs="Times New Roman"/>
          <w:lang w:val="en-US"/>
        </w:rPr>
        <w:t>bu</w:t>
      </w:r>
      <w:r w:rsidRPr="008E51EC">
        <w:rPr>
          <w:rFonts w:ascii="Times New Roman" w:hAnsi="Times New Roman" w:cs="Times New Roman"/>
          <w:lang w:val="en-US"/>
        </w:rPr>
        <w:t>t they concern</w:t>
      </w:r>
      <w:r w:rsidR="00F81CA7">
        <w:rPr>
          <w:rFonts w:ascii="Times New Roman" w:hAnsi="Times New Roman" w:cs="Times New Roman"/>
          <w:lang w:val="en-US"/>
        </w:rPr>
        <w:t>ed</w:t>
      </w:r>
      <w:r w:rsidRPr="008E51EC">
        <w:rPr>
          <w:rFonts w:ascii="Times New Roman" w:hAnsi="Times New Roman" w:cs="Times New Roman"/>
          <w:lang w:val="en-US"/>
        </w:rPr>
        <w:t xml:space="preserve"> shadows and perishable realities. Growth flows from connection to the head, not from intensified regulation. What present</w:t>
      </w:r>
      <w:r w:rsidR="00F81CA7">
        <w:rPr>
          <w:rFonts w:ascii="Times New Roman" w:hAnsi="Times New Roman" w:cs="Times New Roman"/>
          <w:lang w:val="en-US"/>
        </w:rPr>
        <w:t>ed</w:t>
      </w:r>
      <w:r w:rsidRPr="008E51EC">
        <w:rPr>
          <w:rFonts w:ascii="Times New Roman" w:hAnsi="Times New Roman" w:cs="Times New Roman"/>
          <w:lang w:val="en-US"/>
        </w:rPr>
        <w:t xml:space="preserve"> itself as maturity prove</w:t>
      </w:r>
      <w:r w:rsidR="00F81CA7">
        <w:rPr>
          <w:rFonts w:ascii="Times New Roman" w:hAnsi="Times New Roman" w:cs="Times New Roman"/>
          <w:lang w:val="en-US"/>
        </w:rPr>
        <w:t>d</w:t>
      </w:r>
      <w:r w:rsidRPr="008E51EC">
        <w:rPr>
          <w:rFonts w:ascii="Times New Roman" w:hAnsi="Times New Roman" w:cs="Times New Roman"/>
          <w:lang w:val="en-US"/>
        </w:rPr>
        <w:t xml:space="preserve"> hollow when detached from the substance who is Christ.</w:t>
      </w:r>
    </w:p>
    <w:p w14:paraId="34037620" w14:textId="14D0B07D" w:rsidR="00592330" w:rsidRPr="008E51EC" w:rsidRDefault="00592330" w:rsidP="00F04747">
      <w:pPr>
        <w:pStyle w:val="Body"/>
        <w:spacing w:before="240" w:after="240"/>
        <w:rPr>
          <w:rFonts w:ascii="Times New Roman" w:eastAsia="Times New Roman" w:hAnsi="Times New Roman" w:cs="Times New Roman"/>
          <w:b/>
          <w:lang w:val="en-US"/>
        </w:rPr>
      </w:pPr>
      <w:r w:rsidRPr="008E51EC">
        <w:rPr>
          <w:rFonts w:ascii="Times New Roman" w:eastAsia="Times New Roman" w:hAnsi="Times New Roman" w:cs="Times New Roman"/>
          <w:b/>
          <w:lang w:val="en-US"/>
        </w:rPr>
        <w:t>Colossians 2:16</w:t>
      </w:r>
      <w:r w:rsidR="00F81CA7">
        <w:rPr>
          <w:rFonts w:ascii="Times New Roman" w:eastAsia="Times New Roman" w:hAnsi="Times New Roman" w:cs="Times New Roman"/>
          <w:b/>
          <w:lang w:val="en-US"/>
        </w:rPr>
        <w:t>–</w:t>
      </w:r>
      <w:r w:rsidRPr="008E51EC">
        <w:rPr>
          <w:rFonts w:ascii="Times New Roman" w:eastAsia="Times New Roman" w:hAnsi="Times New Roman" w:cs="Times New Roman"/>
          <w:b/>
          <w:lang w:val="en-US"/>
        </w:rPr>
        <w:t>23</w:t>
      </w:r>
    </w:p>
    <w:p w14:paraId="05BD7E8B" w14:textId="77777777" w:rsidR="00592330" w:rsidRPr="00885735" w:rsidRDefault="00592330" w:rsidP="00885735">
      <w:pPr>
        <w:pStyle w:val="Body"/>
        <w:spacing w:before="240" w:after="240"/>
        <w:ind w:left="720"/>
        <w:rPr>
          <w:rFonts w:ascii="Times New Roman" w:eastAsia="Times New Roman" w:hAnsi="Times New Roman" w:cs="Times New Roman"/>
          <w:bCs/>
          <w:lang w:val="en-US"/>
        </w:rPr>
      </w:pPr>
      <w:r w:rsidRPr="00885735">
        <w:rPr>
          <w:rFonts w:ascii="Times New Roman" w:eastAsia="Times New Roman" w:hAnsi="Times New Roman" w:cs="Times New Roman"/>
          <w:bCs/>
          <w:lang w:val="en-US"/>
        </w:rPr>
        <w:t xml:space="preserve">16 Therefore do not let anyone judge you by what you eat or drink, or </w:t>
      </w:r>
      <w:proofErr w:type="gramStart"/>
      <w:r w:rsidRPr="00885735">
        <w:rPr>
          <w:rFonts w:ascii="Times New Roman" w:eastAsia="Times New Roman" w:hAnsi="Times New Roman" w:cs="Times New Roman"/>
          <w:bCs/>
          <w:lang w:val="en-US"/>
        </w:rPr>
        <w:t>with regard to</w:t>
      </w:r>
      <w:proofErr w:type="gramEnd"/>
      <w:r w:rsidRPr="00885735">
        <w:rPr>
          <w:rFonts w:ascii="Times New Roman" w:eastAsia="Times New Roman" w:hAnsi="Times New Roman" w:cs="Times New Roman"/>
          <w:bCs/>
          <w:lang w:val="en-US"/>
        </w:rPr>
        <w:t xml:space="preserve"> a religious festival, a New Moon celebration or a Sabbath day. 17 These are a shadow of the things that were to come; the reality, however, is found in Christ. 18 Do not let anyone who delights in false humility and the worship of angels disqualify you. Such a person also goes into </w:t>
      </w:r>
      <w:proofErr w:type="gramStart"/>
      <w:r w:rsidRPr="00885735">
        <w:rPr>
          <w:rFonts w:ascii="Times New Roman" w:eastAsia="Times New Roman" w:hAnsi="Times New Roman" w:cs="Times New Roman"/>
          <w:bCs/>
          <w:lang w:val="en-US"/>
        </w:rPr>
        <w:t>great detail</w:t>
      </w:r>
      <w:proofErr w:type="gramEnd"/>
      <w:r w:rsidRPr="00885735">
        <w:rPr>
          <w:rFonts w:ascii="Times New Roman" w:eastAsia="Times New Roman" w:hAnsi="Times New Roman" w:cs="Times New Roman"/>
          <w:bCs/>
          <w:lang w:val="en-US"/>
        </w:rPr>
        <w:t xml:space="preserve"> about what they have seen; they are puffed up with idle notions by their unspiritual mind. 19 They have lost connection with the head, from whom the whole body, supported and held together by its ligaments and sinews, grows as God causes it to grow. </w:t>
      </w:r>
    </w:p>
    <w:p w14:paraId="51AC49DA" w14:textId="284DBFB2" w:rsidR="00592330" w:rsidRPr="00885735" w:rsidRDefault="00592330" w:rsidP="00885735">
      <w:pPr>
        <w:pStyle w:val="Body"/>
        <w:spacing w:before="240" w:after="240"/>
        <w:ind w:left="720"/>
        <w:rPr>
          <w:rFonts w:ascii="Times New Roman" w:eastAsia="Times New Roman" w:hAnsi="Times New Roman" w:cs="Times New Roman"/>
          <w:bCs/>
          <w:lang w:val="en-US"/>
        </w:rPr>
      </w:pPr>
      <w:r w:rsidRPr="00885735">
        <w:rPr>
          <w:rFonts w:ascii="Times New Roman" w:eastAsia="Times New Roman" w:hAnsi="Times New Roman" w:cs="Times New Roman"/>
          <w:bCs/>
          <w:lang w:val="en-US"/>
        </w:rPr>
        <w:t xml:space="preserve">20 Since you died with Christ to the elemental spiritual forces of this world, why, as though you still belonged to the world, do you submit to its rules: 21 “Do not </w:t>
      </w:r>
      <w:r w:rsidRPr="00885735">
        <w:rPr>
          <w:rFonts w:ascii="Times New Roman" w:eastAsia="Times New Roman" w:hAnsi="Times New Roman" w:cs="Times New Roman"/>
          <w:bCs/>
          <w:lang w:val="en-US"/>
        </w:rPr>
        <w:lastRenderedPageBreak/>
        <w:t>handle! Do not taste! Do not touch!”? 22 These rules, which have to do with things that are all destined to perish with use, are based on merely human commands and teachings. 23 Such regulations indeed have an appearance of wisdom, with their self-imposed worship, their false humility and their harsh treatment of the body, but they lack any value in restraining sensual indulgence.</w:t>
      </w:r>
      <w:r w:rsidRPr="00885735">
        <w:rPr>
          <w:rFonts w:ascii="Times New Roman" w:eastAsia="Times New Roman" w:hAnsi="Times New Roman" w:cs="Times New Roman"/>
          <w:bCs/>
          <w:vertAlign w:val="superscript"/>
          <w:lang w:val="en-US"/>
        </w:rPr>
        <w:endnoteReference w:id="2"/>
      </w:r>
    </w:p>
    <w:p w14:paraId="1ED13D90" w14:textId="250F76A4" w:rsidR="008C5C00" w:rsidRPr="008E51EC" w:rsidRDefault="008C5C00" w:rsidP="007F2368">
      <w:pPr>
        <w:pStyle w:val="Body"/>
        <w:spacing w:before="240" w:after="240"/>
        <w:rPr>
          <w:rFonts w:ascii="Times New Roman" w:eastAsia="Times New Roman" w:hAnsi="Times New Roman" w:cs="Times New Roman"/>
          <w:lang w:val="en-US"/>
        </w:rPr>
      </w:pPr>
      <w:r w:rsidRPr="008E51EC">
        <w:rPr>
          <w:rFonts w:ascii="Times New Roman" w:hAnsi="Times New Roman" w:cs="Times New Roman"/>
          <w:b/>
          <w:bCs/>
          <w:lang w:val="en-US"/>
        </w:rPr>
        <w:t>A. Observation:</w:t>
      </w:r>
      <w:r w:rsidRPr="008E51EC">
        <w:rPr>
          <w:rFonts w:ascii="Times New Roman" w:hAnsi="Times New Roman" w:cs="Times New Roman"/>
          <w:lang w:val="en-US"/>
        </w:rPr>
        <w:t xml:space="preserve"> </w:t>
      </w:r>
      <w:r w:rsidRPr="008E51EC">
        <w:rPr>
          <w:rFonts w:ascii="Times New Roman" w:hAnsi="Times New Roman" w:cs="Times New Roman"/>
          <w:b/>
          <w:bCs/>
          <w:lang w:val="en-US"/>
        </w:rPr>
        <w:t xml:space="preserve">What Does </w:t>
      </w:r>
      <w:r w:rsidR="00F81CA7">
        <w:rPr>
          <w:rFonts w:ascii="Times New Roman" w:hAnsi="Times New Roman" w:cs="Times New Roman"/>
          <w:b/>
          <w:bCs/>
          <w:lang w:val="en-US"/>
        </w:rPr>
        <w:t>I</w:t>
      </w:r>
      <w:r w:rsidRPr="008E51EC">
        <w:rPr>
          <w:rFonts w:ascii="Times New Roman" w:hAnsi="Times New Roman" w:cs="Times New Roman"/>
          <w:b/>
          <w:bCs/>
          <w:lang w:val="en-US"/>
        </w:rPr>
        <w:t>t Say?</w:t>
      </w:r>
    </w:p>
    <w:p w14:paraId="6F964994" w14:textId="5D473324" w:rsidR="003E2958" w:rsidRPr="008E51EC" w:rsidRDefault="003E2958" w:rsidP="00D863CE">
      <w:pPr>
        <w:pStyle w:val="Body"/>
        <w:widowControl w:val="0"/>
        <w:rPr>
          <w:rFonts w:ascii="Times New Roman" w:hAnsi="Times New Roman" w:cs="Times New Roman"/>
          <w:lang w:val="en-US"/>
        </w:rPr>
      </w:pPr>
      <w:r w:rsidRPr="008E51EC">
        <w:rPr>
          <w:rFonts w:ascii="Times New Roman" w:hAnsi="Times New Roman" w:cs="Times New Roman"/>
          <w:lang w:val="en-US"/>
        </w:rPr>
        <w:t xml:space="preserve">Gather in groups of </w:t>
      </w:r>
      <w:r w:rsidR="00F81CA7">
        <w:rPr>
          <w:rFonts w:ascii="Times New Roman" w:hAnsi="Times New Roman" w:cs="Times New Roman"/>
          <w:lang w:val="en-US"/>
        </w:rPr>
        <w:t>three to five</w:t>
      </w:r>
      <w:r w:rsidRPr="008E51EC">
        <w:rPr>
          <w:rFonts w:ascii="Times New Roman" w:hAnsi="Times New Roman" w:cs="Times New Roman"/>
          <w:lang w:val="en-US"/>
        </w:rPr>
        <w:t xml:space="preserve"> people and </w:t>
      </w:r>
      <w:r w:rsidR="00C3338F" w:rsidRPr="008E51EC">
        <w:rPr>
          <w:rFonts w:ascii="Times New Roman" w:hAnsi="Times New Roman" w:cs="Times New Roman"/>
          <w:lang w:val="en-US"/>
        </w:rPr>
        <w:t>discuss the Observation and Interpretation sections.</w:t>
      </w:r>
    </w:p>
    <w:p w14:paraId="63083037" w14:textId="77777777" w:rsidR="003E2958" w:rsidRPr="008E51EC" w:rsidRDefault="003E2958" w:rsidP="00D863CE">
      <w:pPr>
        <w:pStyle w:val="Body"/>
        <w:widowControl w:val="0"/>
        <w:rPr>
          <w:rFonts w:ascii="Times New Roman" w:hAnsi="Times New Roman" w:cs="Times New Roman"/>
          <w:lang w:val="en-US"/>
        </w:rPr>
      </w:pPr>
    </w:p>
    <w:p w14:paraId="44BDCDBF" w14:textId="00B00C2E" w:rsidR="000C3F0E" w:rsidRPr="008E51EC" w:rsidRDefault="000C3F0E" w:rsidP="000C3F0E">
      <w:pPr>
        <w:pStyle w:val="Body"/>
        <w:widowControl w:val="0"/>
        <w:rPr>
          <w:rFonts w:ascii="Times New Roman" w:hAnsi="Times New Roman" w:cs="Times New Roman"/>
          <w:i/>
          <w:iCs/>
          <w:lang w:val="en-US"/>
        </w:rPr>
      </w:pPr>
      <w:r w:rsidRPr="008E51EC">
        <w:rPr>
          <w:rFonts w:ascii="Times New Roman" w:hAnsi="Times New Roman" w:cs="Times New Roman"/>
          <w:i/>
          <w:iCs/>
          <w:lang w:val="en-US"/>
        </w:rPr>
        <w:t xml:space="preserve">Observation Exercise 1: </w:t>
      </w:r>
      <w:r w:rsidR="00D813A8" w:rsidRPr="008E51EC">
        <w:rPr>
          <w:rFonts w:ascii="Times New Roman" w:hAnsi="Times New Roman" w:cs="Times New Roman"/>
          <w:i/>
          <w:iCs/>
          <w:lang w:val="en-US"/>
        </w:rPr>
        <w:t>Don’t be judged on these things</w:t>
      </w:r>
    </w:p>
    <w:p w14:paraId="30F44C53" w14:textId="77777777" w:rsidR="000C3F0E" w:rsidRPr="008E51EC" w:rsidRDefault="000C3F0E" w:rsidP="000C3F0E">
      <w:pPr>
        <w:pStyle w:val="Body"/>
        <w:widowControl w:val="0"/>
        <w:rPr>
          <w:rFonts w:ascii="Times New Roman" w:hAnsi="Times New Roman" w:cs="Times New Roman"/>
          <w:i/>
          <w:iCs/>
          <w:lang w:val="en-US"/>
        </w:rPr>
      </w:pPr>
    </w:p>
    <w:p w14:paraId="67F0C2B0" w14:textId="0E87F21C" w:rsidR="00644A3A" w:rsidRPr="008E51EC" w:rsidRDefault="004F0FE1" w:rsidP="00D813A8">
      <w:pPr>
        <w:pStyle w:val="Body"/>
        <w:widowControl w:val="0"/>
        <w:ind w:left="720"/>
        <w:rPr>
          <w:rFonts w:ascii="Times New Roman" w:hAnsi="Times New Roman" w:cs="Times New Roman"/>
          <w:i/>
          <w:iCs/>
          <w:lang w:val="en-US"/>
        </w:rPr>
      </w:pPr>
      <w:r w:rsidRPr="008E51EC">
        <w:rPr>
          <w:rFonts w:ascii="Times New Roman" w:hAnsi="Times New Roman" w:cs="Times New Roman"/>
          <w:lang w:val="en-US"/>
        </w:rPr>
        <w:t>Read Colossians 2:16–17. What specific areas d</w:t>
      </w:r>
      <w:r w:rsidR="00F81CA7">
        <w:rPr>
          <w:rFonts w:ascii="Times New Roman" w:hAnsi="Times New Roman" w:cs="Times New Roman"/>
          <w:lang w:val="en-US"/>
        </w:rPr>
        <w:t>id</w:t>
      </w:r>
      <w:r w:rsidRPr="008E51EC">
        <w:rPr>
          <w:rFonts w:ascii="Times New Roman" w:hAnsi="Times New Roman" w:cs="Times New Roman"/>
          <w:lang w:val="en-US"/>
        </w:rPr>
        <w:t xml:space="preserve"> Paul say believers are not to be judged on</w:t>
      </w:r>
      <w:r w:rsidR="00F81CA7">
        <w:rPr>
          <w:rFonts w:ascii="Times New Roman" w:hAnsi="Times New Roman" w:cs="Times New Roman"/>
          <w:lang w:val="en-US"/>
        </w:rPr>
        <w:t>? H</w:t>
      </w:r>
      <w:r w:rsidRPr="008E51EC">
        <w:rPr>
          <w:rFonts w:ascii="Times New Roman" w:hAnsi="Times New Roman" w:cs="Times New Roman"/>
          <w:lang w:val="en-US"/>
        </w:rPr>
        <w:t>ow d</w:t>
      </w:r>
      <w:r w:rsidR="00F81CA7">
        <w:rPr>
          <w:rFonts w:ascii="Times New Roman" w:hAnsi="Times New Roman" w:cs="Times New Roman"/>
          <w:lang w:val="en-US"/>
        </w:rPr>
        <w:t>id</w:t>
      </w:r>
      <w:r w:rsidRPr="008E51EC">
        <w:rPr>
          <w:rFonts w:ascii="Times New Roman" w:hAnsi="Times New Roman" w:cs="Times New Roman"/>
          <w:lang w:val="en-US"/>
        </w:rPr>
        <w:t xml:space="preserve"> he describe those practices in relation to Christ?</w:t>
      </w:r>
      <w:r w:rsidR="00017E49" w:rsidRPr="008E51EC">
        <w:rPr>
          <w:rFonts w:ascii="Times New Roman" w:hAnsi="Times New Roman" w:cs="Times New Roman"/>
          <w:lang w:val="en-US"/>
        </w:rPr>
        <w:br/>
      </w:r>
      <w:r w:rsidR="00644A3A" w:rsidRPr="008E51EC">
        <w:rPr>
          <w:rFonts w:ascii="Times New Roman" w:hAnsi="Times New Roman" w:cs="Times New Roman"/>
          <w:lang w:val="en-US"/>
        </w:rPr>
        <w:br/>
      </w:r>
      <w:r w:rsidR="00644A3A" w:rsidRPr="008E51EC">
        <w:rPr>
          <w:rFonts w:ascii="Times New Roman" w:hAnsi="Times New Roman" w:cs="Times New Roman"/>
          <w:i/>
          <w:iCs/>
          <w:lang w:val="en-US"/>
        </w:rPr>
        <w:t xml:space="preserve">Suggested Response: </w:t>
      </w:r>
      <w:r w:rsidR="00D813A8" w:rsidRPr="008E51EC">
        <w:rPr>
          <w:rFonts w:ascii="Times New Roman" w:hAnsi="Times New Roman" w:cs="Times New Roman"/>
          <w:i/>
          <w:iCs/>
          <w:lang w:val="en-US"/>
        </w:rPr>
        <w:t>Paul mention</w:t>
      </w:r>
      <w:r w:rsidR="00F81CA7">
        <w:rPr>
          <w:rFonts w:ascii="Times New Roman" w:hAnsi="Times New Roman" w:cs="Times New Roman"/>
          <w:i/>
          <w:iCs/>
          <w:lang w:val="en-US"/>
        </w:rPr>
        <w:t>ed</w:t>
      </w:r>
      <w:r w:rsidR="00D813A8" w:rsidRPr="008E51EC">
        <w:rPr>
          <w:rFonts w:ascii="Times New Roman" w:hAnsi="Times New Roman" w:cs="Times New Roman"/>
          <w:i/>
          <w:iCs/>
          <w:lang w:val="en-US"/>
        </w:rPr>
        <w:t xml:space="preserve"> food and drink, religious festivals, New Moon celebrations, and Sabbaths. He describe</w:t>
      </w:r>
      <w:r w:rsidR="00F81CA7">
        <w:rPr>
          <w:rFonts w:ascii="Times New Roman" w:hAnsi="Times New Roman" w:cs="Times New Roman"/>
          <w:i/>
          <w:iCs/>
          <w:lang w:val="en-US"/>
        </w:rPr>
        <w:t>d</w:t>
      </w:r>
      <w:r w:rsidR="00D813A8" w:rsidRPr="008E51EC">
        <w:rPr>
          <w:rFonts w:ascii="Times New Roman" w:hAnsi="Times New Roman" w:cs="Times New Roman"/>
          <w:i/>
          <w:iCs/>
          <w:lang w:val="en-US"/>
        </w:rPr>
        <w:t xml:space="preserve"> the</w:t>
      </w:r>
      <w:r w:rsidR="00EF2AB8">
        <w:rPr>
          <w:rFonts w:ascii="Times New Roman" w:hAnsi="Times New Roman" w:cs="Times New Roman"/>
          <w:i/>
          <w:iCs/>
          <w:lang w:val="en-US"/>
        </w:rPr>
        <w:t>m</w:t>
      </w:r>
      <w:r w:rsidR="00D813A8" w:rsidRPr="008E51EC">
        <w:rPr>
          <w:rFonts w:ascii="Times New Roman" w:hAnsi="Times New Roman" w:cs="Times New Roman"/>
          <w:i/>
          <w:iCs/>
          <w:lang w:val="en-US"/>
        </w:rPr>
        <w:t xml:space="preserve"> as a shadow of things to come and sa</w:t>
      </w:r>
      <w:r w:rsidR="00F81CA7">
        <w:rPr>
          <w:rFonts w:ascii="Times New Roman" w:hAnsi="Times New Roman" w:cs="Times New Roman"/>
          <w:i/>
          <w:iCs/>
          <w:lang w:val="en-US"/>
        </w:rPr>
        <w:t>id</w:t>
      </w:r>
      <w:r w:rsidR="00D813A8" w:rsidRPr="008E51EC">
        <w:rPr>
          <w:rFonts w:ascii="Times New Roman" w:hAnsi="Times New Roman" w:cs="Times New Roman"/>
          <w:i/>
          <w:iCs/>
          <w:lang w:val="en-US"/>
        </w:rPr>
        <w:t xml:space="preserve"> the reality or substance is found in Christ.</w:t>
      </w:r>
    </w:p>
    <w:p w14:paraId="4741E1CE" w14:textId="36EEBD5E" w:rsidR="0084340B" w:rsidRPr="008E51EC" w:rsidRDefault="0084340B" w:rsidP="003D7B97">
      <w:pPr>
        <w:pStyle w:val="Body"/>
        <w:widowControl w:val="0"/>
        <w:ind w:left="720"/>
        <w:rPr>
          <w:rFonts w:ascii="Times New Roman" w:hAnsi="Times New Roman" w:cs="Times New Roman"/>
          <w:i/>
          <w:iCs/>
          <w:lang w:val="en-US"/>
        </w:rPr>
      </w:pPr>
    </w:p>
    <w:p w14:paraId="231F988E" w14:textId="36D08539" w:rsidR="00151D19" w:rsidRPr="008E51EC" w:rsidRDefault="00151D19" w:rsidP="0084340B">
      <w:pPr>
        <w:pStyle w:val="Body"/>
        <w:widowControl w:val="0"/>
        <w:rPr>
          <w:rFonts w:ascii="Times New Roman" w:hAnsi="Times New Roman" w:cs="Times New Roman"/>
          <w:i/>
          <w:iCs/>
          <w:lang w:val="en-US"/>
        </w:rPr>
      </w:pPr>
      <w:r w:rsidRPr="008E51EC">
        <w:rPr>
          <w:rFonts w:ascii="Times New Roman" w:hAnsi="Times New Roman" w:cs="Times New Roman"/>
          <w:i/>
          <w:iCs/>
          <w:lang w:val="en-US"/>
        </w:rPr>
        <w:t xml:space="preserve">Observation Exercise 2: </w:t>
      </w:r>
      <w:r w:rsidR="00D813A8" w:rsidRPr="008E51EC">
        <w:rPr>
          <w:rFonts w:ascii="Times New Roman" w:hAnsi="Times New Roman" w:cs="Times New Roman"/>
          <w:i/>
          <w:iCs/>
          <w:lang w:val="en-US"/>
        </w:rPr>
        <w:t>Don’t be duped by those claiming spiritual authority</w:t>
      </w:r>
    </w:p>
    <w:p w14:paraId="55BE5082" w14:textId="3FB552C5" w:rsidR="00EA403C" w:rsidRPr="008E51EC" w:rsidRDefault="00414EC6" w:rsidP="00146260">
      <w:pPr>
        <w:pStyle w:val="Body"/>
        <w:widowControl w:val="0"/>
        <w:ind w:left="720"/>
        <w:rPr>
          <w:rFonts w:ascii="Times New Roman" w:hAnsi="Times New Roman" w:cs="Times New Roman"/>
          <w:lang w:val="en-US"/>
        </w:rPr>
      </w:pPr>
      <w:r w:rsidRPr="008E51EC">
        <w:rPr>
          <w:rFonts w:ascii="Times New Roman" w:hAnsi="Times New Roman" w:cs="Times New Roman"/>
          <w:lang w:val="en-US"/>
        </w:rPr>
        <w:br/>
      </w:r>
      <w:r w:rsidR="00146260" w:rsidRPr="008E51EC">
        <w:rPr>
          <w:rFonts w:ascii="Times New Roman" w:hAnsi="Times New Roman" w:cs="Times New Roman"/>
          <w:lang w:val="en-US"/>
        </w:rPr>
        <w:t>Read Colossians 2:18–19. What kinds of practices or attitudes d</w:t>
      </w:r>
      <w:r w:rsidR="00F81CA7">
        <w:rPr>
          <w:rFonts w:ascii="Times New Roman" w:hAnsi="Times New Roman" w:cs="Times New Roman"/>
          <w:lang w:val="en-US"/>
        </w:rPr>
        <w:t>id</w:t>
      </w:r>
      <w:r w:rsidR="00146260" w:rsidRPr="008E51EC">
        <w:rPr>
          <w:rFonts w:ascii="Times New Roman" w:hAnsi="Times New Roman" w:cs="Times New Roman"/>
          <w:lang w:val="en-US"/>
        </w:rPr>
        <w:t xml:space="preserve"> Paul describe, and what d</w:t>
      </w:r>
      <w:r w:rsidR="00F81CA7">
        <w:rPr>
          <w:rFonts w:ascii="Times New Roman" w:hAnsi="Times New Roman" w:cs="Times New Roman"/>
          <w:lang w:val="en-US"/>
        </w:rPr>
        <w:t>id</w:t>
      </w:r>
      <w:r w:rsidR="00146260" w:rsidRPr="008E51EC">
        <w:rPr>
          <w:rFonts w:ascii="Times New Roman" w:hAnsi="Times New Roman" w:cs="Times New Roman"/>
          <w:lang w:val="en-US"/>
        </w:rPr>
        <w:t xml:space="preserve"> he say ha</w:t>
      </w:r>
      <w:r w:rsidR="00F81CA7">
        <w:rPr>
          <w:rFonts w:ascii="Times New Roman" w:hAnsi="Times New Roman" w:cs="Times New Roman"/>
          <w:lang w:val="en-US"/>
        </w:rPr>
        <w:t>d</w:t>
      </w:r>
      <w:r w:rsidR="00146260" w:rsidRPr="008E51EC">
        <w:rPr>
          <w:rFonts w:ascii="Times New Roman" w:hAnsi="Times New Roman" w:cs="Times New Roman"/>
          <w:lang w:val="en-US"/>
        </w:rPr>
        <w:t xml:space="preserve"> happened to those who promote</w:t>
      </w:r>
      <w:r w:rsidR="00F81CA7">
        <w:rPr>
          <w:rFonts w:ascii="Times New Roman" w:hAnsi="Times New Roman" w:cs="Times New Roman"/>
          <w:lang w:val="en-US"/>
        </w:rPr>
        <w:t>d</w:t>
      </w:r>
      <w:r w:rsidR="00146260" w:rsidRPr="008E51EC">
        <w:rPr>
          <w:rFonts w:ascii="Times New Roman" w:hAnsi="Times New Roman" w:cs="Times New Roman"/>
          <w:lang w:val="en-US"/>
        </w:rPr>
        <w:t xml:space="preserve"> them?</w:t>
      </w:r>
      <w:r w:rsidR="00A825B1" w:rsidRPr="008E51EC">
        <w:rPr>
          <w:rFonts w:ascii="Times New Roman" w:hAnsi="Times New Roman" w:cs="Times New Roman"/>
          <w:lang w:val="en-US"/>
        </w:rPr>
        <w:br/>
      </w:r>
    </w:p>
    <w:p w14:paraId="33092C83" w14:textId="6E462630" w:rsidR="009E3FEF" w:rsidRPr="008E51EC" w:rsidRDefault="00A42DCE" w:rsidP="00146260">
      <w:pPr>
        <w:pStyle w:val="Body"/>
        <w:widowControl w:val="0"/>
        <w:ind w:left="720"/>
        <w:rPr>
          <w:rFonts w:ascii="Times New Roman" w:hAnsi="Times New Roman" w:cs="Times New Roman"/>
          <w:i/>
          <w:iCs/>
          <w:lang w:val="en-US"/>
        </w:rPr>
      </w:pPr>
      <w:r w:rsidRPr="008E51EC">
        <w:rPr>
          <w:rFonts w:ascii="Times New Roman" w:hAnsi="Times New Roman" w:cs="Times New Roman"/>
          <w:i/>
          <w:iCs/>
          <w:lang w:val="en-US"/>
        </w:rPr>
        <w:t xml:space="preserve">Suggested Response: </w:t>
      </w:r>
      <w:r w:rsidR="00146260" w:rsidRPr="008E51EC">
        <w:rPr>
          <w:rFonts w:ascii="Times New Roman" w:hAnsi="Times New Roman" w:cs="Times New Roman"/>
          <w:i/>
          <w:iCs/>
          <w:lang w:val="en-US"/>
        </w:rPr>
        <w:t>Paul describe</w:t>
      </w:r>
      <w:r w:rsidR="00F81CA7">
        <w:rPr>
          <w:rFonts w:ascii="Times New Roman" w:hAnsi="Times New Roman" w:cs="Times New Roman"/>
          <w:i/>
          <w:iCs/>
          <w:lang w:val="en-US"/>
        </w:rPr>
        <w:t>d</w:t>
      </w:r>
      <w:r w:rsidR="00146260" w:rsidRPr="008E51EC">
        <w:rPr>
          <w:rFonts w:ascii="Times New Roman" w:hAnsi="Times New Roman" w:cs="Times New Roman"/>
          <w:i/>
          <w:iCs/>
          <w:lang w:val="en-US"/>
        </w:rPr>
        <w:t xml:space="preserve"> false humility, the worship of angels, and detailed accounts of visions. He sa</w:t>
      </w:r>
      <w:r w:rsidR="00F81CA7">
        <w:rPr>
          <w:rFonts w:ascii="Times New Roman" w:hAnsi="Times New Roman" w:cs="Times New Roman"/>
          <w:i/>
          <w:iCs/>
          <w:lang w:val="en-US"/>
        </w:rPr>
        <w:t>id</w:t>
      </w:r>
      <w:r w:rsidR="00146260" w:rsidRPr="008E51EC">
        <w:rPr>
          <w:rFonts w:ascii="Times New Roman" w:hAnsi="Times New Roman" w:cs="Times New Roman"/>
          <w:i/>
          <w:iCs/>
          <w:lang w:val="en-US"/>
        </w:rPr>
        <w:t xml:space="preserve"> such people </w:t>
      </w:r>
      <w:r w:rsidR="00F81CA7">
        <w:rPr>
          <w:rFonts w:ascii="Times New Roman" w:hAnsi="Times New Roman" w:cs="Times New Roman"/>
          <w:i/>
          <w:iCs/>
          <w:lang w:val="en-US"/>
        </w:rPr>
        <w:t>we</w:t>
      </w:r>
      <w:r w:rsidR="00146260" w:rsidRPr="008E51EC">
        <w:rPr>
          <w:rFonts w:ascii="Times New Roman" w:hAnsi="Times New Roman" w:cs="Times New Roman"/>
          <w:i/>
          <w:iCs/>
          <w:lang w:val="en-US"/>
        </w:rPr>
        <w:t>re puffed up by their unspiritual mind and ha</w:t>
      </w:r>
      <w:r w:rsidR="00F81CA7">
        <w:rPr>
          <w:rFonts w:ascii="Times New Roman" w:hAnsi="Times New Roman" w:cs="Times New Roman"/>
          <w:i/>
          <w:iCs/>
          <w:lang w:val="en-US"/>
        </w:rPr>
        <w:t>d</w:t>
      </w:r>
      <w:r w:rsidR="00146260" w:rsidRPr="008E51EC">
        <w:rPr>
          <w:rFonts w:ascii="Times New Roman" w:hAnsi="Times New Roman" w:cs="Times New Roman"/>
          <w:i/>
          <w:iCs/>
          <w:lang w:val="en-US"/>
        </w:rPr>
        <w:t xml:space="preserve"> lost connection with the head, who is Christ.</w:t>
      </w:r>
      <w:r w:rsidR="007D706D" w:rsidRPr="008E51EC">
        <w:rPr>
          <w:rFonts w:ascii="Times New Roman" w:hAnsi="Times New Roman" w:cs="Times New Roman"/>
          <w:i/>
          <w:iCs/>
          <w:lang w:val="en-US"/>
        </w:rPr>
        <w:br/>
      </w:r>
    </w:p>
    <w:p w14:paraId="7A3F3DDE" w14:textId="279D05CF" w:rsidR="006152FD" w:rsidRPr="008E51EC" w:rsidRDefault="006152FD" w:rsidP="006152FD">
      <w:pPr>
        <w:pStyle w:val="Body"/>
        <w:widowControl w:val="0"/>
        <w:rPr>
          <w:rFonts w:ascii="Times New Roman" w:hAnsi="Times New Roman" w:cs="Times New Roman"/>
          <w:i/>
          <w:iCs/>
          <w:lang w:val="en-US"/>
        </w:rPr>
      </w:pPr>
      <w:r w:rsidRPr="008E51EC">
        <w:rPr>
          <w:rFonts w:ascii="Times New Roman" w:hAnsi="Times New Roman" w:cs="Times New Roman"/>
          <w:i/>
          <w:iCs/>
          <w:lang w:val="en-US"/>
        </w:rPr>
        <w:t xml:space="preserve">Observation Exercise 3: </w:t>
      </w:r>
      <w:r w:rsidR="00146260" w:rsidRPr="008E51EC">
        <w:rPr>
          <w:rFonts w:ascii="Times New Roman" w:hAnsi="Times New Roman" w:cs="Times New Roman"/>
          <w:i/>
          <w:iCs/>
          <w:lang w:val="en-US"/>
        </w:rPr>
        <w:t xml:space="preserve">Don’t be enslaved </w:t>
      </w:r>
      <w:r w:rsidR="008A1468" w:rsidRPr="008E51EC">
        <w:rPr>
          <w:rFonts w:ascii="Times New Roman" w:hAnsi="Times New Roman" w:cs="Times New Roman"/>
          <w:i/>
          <w:iCs/>
          <w:lang w:val="en-US"/>
        </w:rPr>
        <w:t>by dying things</w:t>
      </w:r>
    </w:p>
    <w:p w14:paraId="0DBB7B21" w14:textId="77777777" w:rsidR="006152FD" w:rsidRPr="008E51EC" w:rsidRDefault="006152FD" w:rsidP="006152FD">
      <w:pPr>
        <w:pStyle w:val="Body"/>
        <w:widowControl w:val="0"/>
        <w:rPr>
          <w:rFonts w:ascii="Times New Roman" w:hAnsi="Times New Roman" w:cs="Times New Roman"/>
          <w:i/>
          <w:iCs/>
          <w:lang w:val="en-US"/>
        </w:rPr>
      </w:pPr>
    </w:p>
    <w:p w14:paraId="0A6FB147" w14:textId="070D56A3" w:rsidR="00517C22" w:rsidRPr="008E51EC" w:rsidRDefault="008A1468" w:rsidP="008A1468">
      <w:pPr>
        <w:pStyle w:val="Body"/>
        <w:widowControl w:val="0"/>
        <w:ind w:left="720"/>
        <w:rPr>
          <w:rFonts w:ascii="Times New Roman" w:hAnsi="Times New Roman" w:cs="Times New Roman"/>
          <w:i/>
          <w:iCs/>
          <w:lang w:val="en-US"/>
        </w:rPr>
      </w:pPr>
      <w:r w:rsidRPr="008E51EC">
        <w:rPr>
          <w:rFonts w:ascii="Times New Roman" w:hAnsi="Times New Roman" w:cs="Times New Roman"/>
          <w:lang w:val="en-US"/>
        </w:rPr>
        <w:t>Read Colossians 2:20–23. What slogans or commands d</w:t>
      </w:r>
      <w:r w:rsidR="00F81CA7">
        <w:rPr>
          <w:rFonts w:ascii="Times New Roman" w:hAnsi="Times New Roman" w:cs="Times New Roman"/>
          <w:lang w:val="en-US"/>
        </w:rPr>
        <w:t>id</w:t>
      </w:r>
      <w:r w:rsidRPr="008E51EC">
        <w:rPr>
          <w:rFonts w:ascii="Times New Roman" w:hAnsi="Times New Roman" w:cs="Times New Roman"/>
          <w:lang w:val="en-US"/>
        </w:rPr>
        <w:t xml:space="preserve"> </w:t>
      </w:r>
      <w:r w:rsidR="00F81CA7">
        <w:rPr>
          <w:rFonts w:ascii="Times New Roman" w:hAnsi="Times New Roman" w:cs="Times New Roman"/>
          <w:lang w:val="en-US"/>
        </w:rPr>
        <w:t>P</w:t>
      </w:r>
      <w:r w:rsidRPr="008E51EC">
        <w:rPr>
          <w:rFonts w:ascii="Times New Roman" w:hAnsi="Times New Roman" w:cs="Times New Roman"/>
          <w:lang w:val="en-US"/>
        </w:rPr>
        <w:t>aul quote, and how d</w:t>
      </w:r>
      <w:r w:rsidR="0033587B">
        <w:rPr>
          <w:rFonts w:ascii="Times New Roman" w:hAnsi="Times New Roman" w:cs="Times New Roman"/>
          <w:lang w:val="en-US"/>
        </w:rPr>
        <w:t>id</w:t>
      </w:r>
      <w:r w:rsidRPr="008E51EC">
        <w:rPr>
          <w:rFonts w:ascii="Times New Roman" w:hAnsi="Times New Roman" w:cs="Times New Roman"/>
          <w:lang w:val="en-US"/>
        </w:rPr>
        <w:t xml:space="preserve"> he evaluate these regulations?</w:t>
      </w:r>
      <w:r w:rsidR="00784966" w:rsidRPr="008E51EC">
        <w:rPr>
          <w:rFonts w:ascii="Times New Roman" w:hAnsi="Times New Roman" w:cs="Times New Roman"/>
          <w:lang w:val="en-US"/>
        </w:rPr>
        <w:br/>
      </w:r>
      <w:r w:rsidR="00EA548E" w:rsidRPr="008E51EC">
        <w:rPr>
          <w:rFonts w:ascii="Times New Roman" w:hAnsi="Times New Roman" w:cs="Times New Roman"/>
          <w:lang w:val="en-US"/>
        </w:rPr>
        <w:br/>
      </w:r>
      <w:r w:rsidR="006163D5" w:rsidRPr="008E51EC">
        <w:rPr>
          <w:rFonts w:ascii="Times New Roman" w:hAnsi="Times New Roman" w:cs="Times New Roman"/>
          <w:i/>
          <w:iCs/>
          <w:lang w:val="en-US"/>
        </w:rPr>
        <w:t xml:space="preserve">Suggested Response: </w:t>
      </w:r>
      <w:r w:rsidRPr="008E51EC">
        <w:rPr>
          <w:rFonts w:ascii="Times New Roman" w:hAnsi="Times New Roman" w:cs="Times New Roman"/>
          <w:i/>
          <w:iCs/>
          <w:lang w:val="en-US"/>
        </w:rPr>
        <w:t>Paul quote</w:t>
      </w:r>
      <w:r w:rsidR="0033587B">
        <w:rPr>
          <w:rFonts w:ascii="Times New Roman" w:hAnsi="Times New Roman" w:cs="Times New Roman"/>
          <w:i/>
          <w:iCs/>
          <w:lang w:val="en-US"/>
        </w:rPr>
        <w:t>d</w:t>
      </w:r>
      <w:r w:rsidRPr="008E51EC">
        <w:rPr>
          <w:rFonts w:ascii="Times New Roman" w:hAnsi="Times New Roman" w:cs="Times New Roman"/>
          <w:i/>
          <w:iCs/>
          <w:lang w:val="en-US"/>
        </w:rPr>
        <w:t xml:space="preserve"> commands like “Do not handle, </w:t>
      </w:r>
      <w:proofErr w:type="gramStart"/>
      <w:r w:rsidRPr="008E51EC">
        <w:rPr>
          <w:rFonts w:ascii="Times New Roman" w:hAnsi="Times New Roman" w:cs="Times New Roman"/>
          <w:i/>
          <w:iCs/>
          <w:lang w:val="en-US"/>
        </w:rPr>
        <w:t>Do</w:t>
      </w:r>
      <w:proofErr w:type="gramEnd"/>
      <w:r w:rsidRPr="008E51EC">
        <w:rPr>
          <w:rFonts w:ascii="Times New Roman" w:hAnsi="Times New Roman" w:cs="Times New Roman"/>
          <w:i/>
          <w:iCs/>
          <w:lang w:val="en-US"/>
        </w:rPr>
        <w:t xml:space="preserve"> not taste, </w:t>
      </w:r>
      <w:proofErr w:type="gramStart"/>
      <w:r w:rsidRPr="008E51EC">
        <w:rPr>
          <w:rFonts w:ascii="Times New Roman" w:hAnsi="Times New Roman" w:cs="Times New Roman"/>
          <w:i/>
          <w:iCs/>
          <w:lang w:val="en-US"/>
        </w:rPr>
        <w:t>Do</w:t>
      </w:r>
      <w:proofErr w:type="gramEnd"/>
      <w:r w:rsidRPr="008E51EC">
        <w:rPr>
          <w:rFonts w:ascii="Times New Roman" w:hAnsi="Times New Roman" w:cs="Times New Roman"/>
          <w:i/>
          <w:iCs/>
          <w:lang w:val="en-US"/>
        </w:rPr>
        <w:t xml:space="preserve"> not touch.” He sa</w:t>
      </w:r>
      <w:r w:rsidR="0033587B">
        <w:rPr>
          <w:rFonts w:ascii="Times New Roman" w:hAnsi="Times New Roman" w:cs="Times New Roman"/>
          <w:i/>
          <w:iCs/>
          <w:lang w:val="en-US"/>
        </w:rPr>
        <w:t>id</w:t>
      </w:r>
      <w:r w:rsidRPr="008E51EC">
        <w:rPr>
          <w:rFonts w:ascii="Times New Roman" w:hAnsi="Times New Roman" w:cs="Times New Roman"/>
          <w:i/>
          <w:iCs/>
          <w:lang w:val="en-US"/>
        </w:rPr>
        <w:t xml:space="preserve"> these rules concern</w:t>
      </w:r>
      <w:r w:rsidR="0033587B">
        <w:rPr>
          <w:rFonts w:ascii="Times New Roman" w:hAnsi="Times New Roman" w:cs="Times New Roman"/>
          <w:i/>
          <w:iCs/>
          <w:lang w:val="en-US"/>
        </w:rPr>
        <w:t>ed</w:t>
      </w:r>
      <w:r w:rsidRPr="008E51EC">
        <w:rPr>
          <w:rFonts w:ascii="Times New Roman" w:hAnsi="Times New Roman" w:cs="Times New Roman"/>
          <w:i/>
          <w:iCs/>
          <w:lang w:val="en-US"/>
        </w:rPr>
        <w:t xml:space="preserve"> things that perish with use and are based on human commands and teachings. He acknowledge</w:t>
      </w:r>
      <w:r w:rsidR="0033587B">
        <w:rPr>
          <w:rFonts w:ascii="Times New Roman" w:hAnsi="Times New Roman" w:cs="Times New Roman"/>
          <w:i/>
          <w:iCs/>
          <w:lang w:val="en-US"/>
        </w:rPr>
        <w:t>d</w:t>
      </w:r>
      <w:r w:rsidRPr="008E51EC">
        <w:rPr>
          <w:rFonts w:ascii="Times New Roman" w:hAnsi="Times New Roman" w:cs="Times New Roman"/>
          <w:i/>
          <w:iCs/>
          <w:lang w:val="en-US"/>
        </w:rPr>
        <w:t xml:space="preserve"> that they ha</w:t>
      </w:r>
      <w:r w:rsidR="0033587B">
        <w:rPr>
          <w:rFonts w:ascii="Times New Roman" w:hAnsi="Times New Roman" w:cs="Times New Roman"/>
          <w:i/>
          <w:iCs/>
          <w:lang w:val="en-US"/>
        </w:rPr>
        <w:t>d</w:t>
      </w:r>
      <w:r w:rsidRPr="008E51EC">
        <w:rPr>
          <w:rFonts w:ascii="Times New Roman" w:hAnsi="Times New Roman" w:cs="Times New Roman"/>
          <w:i/>
          <w:iCs/>
          <w:lang w:val="en-US"/>
        </w:rPr>
        <w:t xml:space="preserve"> an appearance of wisdom but sa</w:t>
      </w:r>
      <w:r w:rsidR="0033587B">
        <w:rPr>
          <w:rFonts w:ascii="Times New Roman" w:hAnsi="Times New Roman" w:cs="Times New Roman"/>
          <w:i/>
          <w:iCs/>
          <w:lang w:val="en-US"/>
        </w:rPr>
        <w:t>id</w:t>
      </w:r>
      <w:r w:rsidRPr="008E51EC">
        <w:rPr>
          <w:rFonts w:ascii="Times New Roman" w:hAnsi="Times New Roman" w:cs="Times New Roman"/>
          <w:i/>
          <w:iCs/>
          <w:lang w:val="en-US"/>
        </w:rPr>
        <w:t xml:space="preserve"> they lack</w:t>
      </w:r>
      <w:r w:rsidR="0033587B">
        <w:rPr>
          <w:rFonts w:ascii="Times New Roman" w:hAnsi="Times New Roman" w:cs="Times New Roman"/>
          <w:i/>
          <w:iCs/>
          <w:lang w:val="en-US"/>
        </w:rPr>
        <w:t>ed</w:t>
      </w:r>
      <w:r w:rsidRPr="008E51EC">
        <w:rPr>
          <w:rFonts w:ascii="Times New Roman" w:hAnsi="Times New Roman" w:cs="Times New Roman"/>
          <w:i/>
          <w:iCs/>
          <w:lang w:val="en-US"/>
        </w:rPr>
        <w:t xml:space="preserve"> value in restraining sensual indulgence.</w:t>
      </w:r>
      <w:r w:rsidR="00E47DE9" w:rsidRPr="008E51EC">
        <w:rPr>
          <w:rFonts w:ascii="Times New Roman" w:hAnsi="Times New Roman" w:cs="Times New Roman"/>
          <w:i/>
          <w:iCs/>
          <w:lang w:val="en-US"/>
        </w:rPr>
        <w:br/>
      </w:r>
    </w:p>
    <w:p w14:paraId="38B6D441" w14:textId="25C151CE" w:rsidR="007D5BA1" w:rsidRPr="008E51EC" w:rsidRDefault="007D5BA1" w:rsidP="007D5BA1">
      <w:pPr>
        <w:pStyle w:val="Body"/>
        <w:widowControl w:val="0"/>
        <w:rPr>
          <w:rFonts w:ascii="Times New Roman" w:eastAsia="Times New Roman" w:hAnsi="Times New Roman" w:cs="Times New Roman"/>
          <w:b/>
          <w:bCs/>
          <w:lang w:val="en-US"/>
        </w:rPr>
      </w:pPr>
      <w:r w:rsidRPr="008E51EC">
        <w:rPr>
          <w:rFonts w:ascii="Times New Roman" w:hAnsi="Times New Roman" w:cs="Times New Roman"/>
          <w:b/>
          <w:bCs/>
          <w:lang w:val="en-US"/>
        </w:rPr>
        <w:t xml:space="preserve">B. Interpretation: What Does </w:t>
      </w:r>
      <w:r w:rsidR="0033587B">
        <w:rPr>
          <w:rFonts w:ascii="Times New Roman" w:hAnsi="Times New Roman" w:cs="Times New Roman"/>
          <w:b/>
          <w:bCs/>
          <w:lang w:val="en-US"/>
        </w:rPr>
        <w:t>I</w:t>
      </w:r>
      <w:r w:rsidRPr="008E51EC">
        <w:rPr>
          <w:rFonts w:ascii="Times New Roman" w:hAnsi="Times New Roman" w:cs="Times New Roman"/>
          <w:b/>
          <w:bCs/>
          <w:lang w:val="en-US"/>
        </w:rPr>
        <w:t>t Mean?</w:t>
      </w:r>
    </w:p>
    <w:p w14:paraId="58F98EDD" w14:textId="77777777" w:rsidR="007D5BA1" w:rsidRPr="008E51EC" w:rsidRDefault="007D5BA1" w:rsidP="007D5BA1">
      <w:pPr>
        <w:pStyle w:val="Body"/>
        <w:widowControl w:val="0"/>
        <w:rPr>
          <w:rFonts w:ascii="Times New Roman" w:eastAsia="Times New Roman" w:hAnsi="Times New Roman" w:cs="Times New Roman"/>
          <w:lang w:val="en-US"/>
        </w:rPr>
      </w:pPr>
    </w:p>
    <w:p w14:paraId="4AB48E82" w14:textId="0EEA3543" w:rsidR="00B6788D" w:rsidRPr="008E51EC" w:rsidRDefault="00B6788D" w:rsidP="00B6788D">
      <w:pPr>
        <w:pStyle w:val="Body"/>
        <w:widowControl w:val="0"/>
        <w:rPr>
          <w:rFonts w:ascii="Times New Roman" w:hAnsi="Times New Roman" w:cs="Times New Roman"/>
          <w:i/>
          <w:iCs/>
          <w:lang w:val="en-US"/>
        </w:rPr>
      </w:pPr>
      <w:r w:rsidRPr="008E51EC">
        <w:rPr>
          <w:rFonts w:ascii="Times New Roman" w:hAnsi="Times New Roman" w:cs="Times New Roman"/>
          <w:i/>
          <w:iCs/>
          <w:lang w:val="en-US"/>
        </w:rPr>
        <w:t>Interpretation Exercise 1:</w:t>
      </w:r>
      <w:r w:rsidR="00FA3B19" w:rsidRPr="008E51EC">
        <w:rPr>
          <w:rFonts w:ascii="Times New Roman" w:hAnsi="Times New Roman" w:cs="Times New Roman"/>
          <w:i/>
          <w:iCs/>
          <w:lang w:val="en-US"/>
        </w:rPr>
        <w:t xml:space="preserve"> </w:t>
      </w:r>
      <w:r w:rsidR="00E14409" w:rsidRPr="008E51EC">
        <w:rPr>
          <w:rFonts w:ascii="Times New Roman" w:hAnsi="Times New Roman" w:cs="Times New Roman"/>
          <w:i/>
          <w:iCs/>
          <w:lang w:val="en-US"/>
        </w:rPr>
        <w:t>The shadow and the substance</w:t>
      </w:r>
    </w:p>
    <w:p w14:paraId="17DFDAA9" w14:textId="77777777" w:rsidR="008B3AC7" w:rsidRPr="008E51EC" w:rsidRDefault="008B3AC7" w:rsidP="00B6788D">
      <w:pPr>
        <w:pStyle w:val="Body"/>
        <w:widowControl w:val="0"/>
        <w:rPr>
          <w:rFonts w:ascii="Times New Roman" w:hAnsi="Times New Roman" w:cs="Times New Roman"/>
          <w:i/>
          <w:iCs/>
          <w:lang w:val="en-US"/>
        </w:rPr>
      </w:pPr>
    </w:p>
    <w:p w14:paraId="5248DC7E" w14:textId="12DB20BD" w:rsidR="00E6108E" w:rsidRPr="008E51EC" w:rsidRDefault="002C7595" w:rsidP="002C7595">
      <w:pPr>
        <w:pStyle w:val="Body"/>
        <w:widowControl w:val="0"/>
        <w:ind w:left="720"/>
        <w:rPr>
          <w:rFonts w:ascii="Times New Roman" w:hAnsi="Times New Roman" w:cs="Times New Roman"/>
          <w:i/>
          <w:iCs/>
          <w:lang w:val="en-US"/>
        </w:rPr>
      </w:pPr>
      <w:r w:rsidRPr="008E51EC">
        <w:rPr>
          <w:rFonts w:ascii="Times New Roman" w:hAnsi="Times New Roman" w:cs="Times New Roman"/>
          <w:lang w:val="en-US"/>
        </w:rPr>
        <w:t>In Colossians 2:16–17, why d</w:t>
      </w:r>
      <w:r w:rsidR="0033587B">
        <w:rPr>
          <w:rFonts w:ascii="Times New Roman" w:hAnsi="Times New Roman" w:cs="Times New Roman"/>
          <w:lang w:val="en-US"/>
        </w:rPr>
        <w:t>id</w:t>
      </w:r>
      <w:r w:rsidRPr="008E51EC">
        <w:rPr>
          <w:rFonts w:ascii="Times New Roman" w:hAnsi="Times New Roman" w:cs="Times New Roman"/>
          <w:lang w:val="en-US"/>
        </w:rPr>
        <w:t xml:space="preserve"> Paul call the food laws and sacred days a “shadow”</w:t>
      </w:r>
      <w:r w:rsidR="0033587B">
        <w:rPr>
          <w:rFonts w:ascii="Times New Roman" w:hAnsi="Times New Roman" w:cs="Times New Roman"/>
          <w:lang w:val="en-US"/>
        </w:rPr>
        <w:t>?</w:t>
      </w:r>
      <w:r w:rsidRPr="008E51EC">
        <w:rPr>
          <w:rFonts w:ascii="Times New Roman" w:hAnsi="Times New Roman" w:cs="Times New Roman"/>
          <w:lang w:val="en-US"/>
        </w:rPr>
        <w:t xml:space="preserve"> </w:t>
      </w:r>
      <w:r w:rsidR="0033587B">
        <w:rPr>
          <w:rFonts w:ascii="Times New Roman" w:hAnsi="Times New Roman" w:cs="Times New Roman"/>
          <w:lang w:val="en-US"/>
        </w:rPr>
        <w:t>W</w:t>
      </w:r>
      <w:r w:rsidRPr="008E51EC">
        <w:rPr>
          <w:rFonts w:ascii="Times New Roman" w:hAnsi="Times New Roman" w:cs="Times New Roman"/>
          <w:lang w:val="en-US"/>
        </w:rPr>
        <w:t>hat does it mean that the reality is found in Christ?</w:t>
      </w:r>
      <w:r w:rsidR="007C4569" w:rsidRPr="008E51EC">
        <w:rPr>
          <w:rFonts w:ascii="Times New Roman" w:hAnsi="Times New Roman" w:cs="Times New Roman"/>
          <w:lang w:val="en-US"/>
        </w:rPr>
        <w:br/>
      </w:r>
    </w:p>
    <w:p w14:paraId="1B94FBB6" w14:textId="7B83A6F5" w:rsidR="00E6108E" w:rsidRPr="008E51EC" w:rsidRDefault="00E6108E" w:rsidP="002C7595">
      <w:pPr>
        <w:pStyle w:val="Body"/>
        <w:widowControl w:val="0"/>
        <w:ind w:left="720"/>
        <w:rPr>
          <w:rFonts w:ascii="Times New Roman" w:hAnsi="Times New Roman"/>
          <w:i/>
          <w:iCs/>
          <w:lang w:val="en-US"/>
        </w:rPr>
      </w:pPr>
      <w:r w:rsidRPr="008E51EC">
        <w:rPr>
          <w:rFonts w:ascii="Times New Roman" w:hAnsi="Times New Roman" w:cs="Times New Roman"/>
          <w:i/>
          <w:iCs/>
          <w:lang w:val="en-US"/>
        </w:rPr>
        <w:lastRenderedPageBreak/>
        <w:t xml:space="preserve">Suggested Response: </w:t>
      </w:r>
      <w:r w:rsidR="002C7595" w:rsidRPr="008E51EC">
        <w:rPr>
          <w:rFonts w:ascii="Times New Roman" w:hAnsi="Times New Roman" w:cs="Times New Roman"/>
          <w:i/>
          <w:iCs/>
          <w:lang w:val="en-US"/>
        </w:rPr>
        <w:t xml:space="preserve">By calling them a shadow, Paul </w:t>
      </w:r>
      <w:r w:rsidR="0033587B">
        <w:rPr>
          <w:rFonts w:ascii="Times New Roman" w:hAnsi="Times New Roman" w:cs="Times New Roman"/>
          <w:i/>
          <w:iCs/>
          <w:lang w:val="en-US"/>
        </w:rPr>
        <w:t>wa</w:t>
      </w:r>
      <w:r w:rsidR="002C7595" w:rsidRPr="008E51EC">
        <w:rPr>
          <w:rFonts w:ascii="Times New Roman" w:hAnsi="Times New Roman" w:cs="Times New Roman"/>
          <w:i/>
          <w:iCs/>
          <w:lang w:val="en-US"/>
        </w:rPr>
        <w:t>s saying these practices pointed forward to something greater. They were temporary and anticipatory, not ultimate. Christ is the fulfillment they anticipated. Once the substance has come, the shadow no longer defines one’s standing with God. To treat the shadow as binding is to misunderstand where fullness and legitimacy now reside.</w:t>
      </w:r>
    </w:p>
    <w:p w14:paraId="7F9E09B5" w14:textId="77777777" w:rsidR="00032E4C" w:rsidRPr="008E51EC" w:rsidRDefault="00032E4C" w:rsidP="00032E4C">
      <w:pPr>
        <w:pStyle w:val="Body"/>
        <w:widowControl w:val="0"/>
        <w:ind w:left="720"/>
        <w:rPr>
          <w:rFonts w:ascii="Times New Roman" w:hAnsi="Times New Roman" w:cs="Times New Roman"/>
          <w:i/>
          <w:iCs/>
          <w:lang w:val="en-US"/>
        </w:rPr>
      </w:pPr>
    </w:p>
    <w:p w14:paraId="182A2D10" w14:textId="0B6562DD" w:rsidR="003A4F55" w:rsidRPr="008E51EC" w:rsidRDefault="00E4575D" w:rsidP="003A4F55">
      <w:pPr>
        <w:pStyle w:val="Body"/>
        <w:widowControl w:val="0"/>
        <w:rPr>
          <w:rFonts w:ascii="Times New Roman" w:hAnsi="Times New Roman" w:cs="Times New Roman"/>
          <w:i/>
          <w:iCs/>
          <w:lang w:val="en-US"/>
        </w:rPr>
      </w:pPr>
      <w:r w:rsidRPr="008E51EC">
        <w:rPr>
          <w:rFonts w:ascii="Times New Roman" w:hAnsi="Times New Roman" w:cs="Times New Roman"/>
          <w:i/>
          <w:iCs/>
          <w:lang w:val="en-US"/>
        </w:rPr>
        <w:t>Interpretation Exercise 2:</w:t>
      </w:r>
      <w:r w:rsidR="007308D6" w:rsidRPr="008E51EC">
        <w:rPr>
          <w:rFonts w:ascii="Times New Roman" w:hAnsi="Times New Roman" w:cs="Times New Roman"/>
          <w:i/>
          <w:iCs/>
          <w:lang w:val="en-US"/>
        </w:rPr>
        <w:t xml:space="preserve"> </w:t>
      </w:r>
      <w:r w:rsidR="002C7595" w:rsidRPr="008E51EC">
        <w:rPr>
          <w:rFonts w:ascii="Times New Roman" w:hAnsi="Times New Roman" w:cs="Times New Roman"/>
          <w:i/>
          <w:iCs/>
          <w:lang w:val="en-US"/>
        </w:rPr>
        <w:t>Losing connection with the head</w:t>
      </w:r>
    </w:p>
    <w:p w14:paraId="5C331778" w14:textId="77777777" w:rsidR="003A4F55" w:rsidRPr="008E51EC" w:rsidRDefault="003A4F55" w:rsidP="003A4F55">
      <w:pPr>
        <w:pStyle w:val="Body"/>
        <w:widowControl w:val="0"/>
        <w:rPr>
          <w:rFonts w:ascii="Times New Roman" w:hAnsi="Times New Roman" w:cs="Times New Roman"/>
          <w:i/>
          <w:iCs/>
          <w:lang w:val="en-US"/>
        </w:rPr>
      </w:pPr>
    </w:p>
    <w:p w14:paraId="2CFDE477" w14:textId="50AE2462" w:rsidR="00554BE9" w:rsidRPr="008E51EC" w:rsidRDefault="00293809" w:rsidP="00293809">
      <w:pPr>
        <w:pStyle w:val="Body"/>
        <w:widowControl w:val="0"/>
        <w:ind w:left="720"/>
        <w:rPr>
          <w:rFonts w:ascii="Times New Roman" w:hAnsi="Times New Roman" w:cs="Times New Roman"/>
          <w:lang w:val="en-US"/>
        </w:rPr>
      </w:pPr>
      <w:r w:rsidRPr="008E51EC">
        <w:rPr>
          <w:rFonts w:ascii="Times New Roman" w:hAnsi="Times New Roman" w:cs="Times New Roman"/>
          <w:lang w:val="en-US"/>
        </w:rPr>
        <w:t>In Colossians 2:18–19, why d</w:t>
      </w:r>
      <w:r w:rsidR="0033587B">
        <w:rPr>
          <w:rFonts w:ascii="Times New Roman" w:hAnsi="Times New Roman" w:cs="Times New Roman"/>
          <w:lang w:val="en-US"/>
        </w:rPr>
        <w:t>id</w:t>
      </w:r>
      <w:r w:rsidRPr="008E51EC">
        <w:rPr>
          <w:rFonts w:ascii="Times New Roman" w:hAnsi="Times New Roman" w:cs="Times New Roman"/>
          <w:lang w:val="en-US"/>
        </w:rPr>
        <w:t xml:space="preserve"> Paul say those promoting visionary experiences and ascetic humility ha</w:t>
      </w:r>
      <w:r w:rsidR="0033587B">
        <w:rPr>
          <w:rFonts w:ascii="Times New Roman" w:hAnsi="Times New Roman" w:cs="Times New Roman"/>
          <w:lang w:val="en-US"/>
        </w:rPr>
        <w:t>d</w:t>
      </w:r>
      <w:r w:rsidRPr="008E51EC">
        <w:rPr>
          <w:rFonts w:ascii="Times New Roman" w:hAnsi="Times New Roman" w:cs="Times New Roman"/>
          <w:lang w:val="en-US"/>
        </w:rPr>
        <w:t xml:space="preserve"> “lost connection with the head”? What </w:t>
      </w:r>
      <w:r w:rsidR="0033587B">
        <w:rPr>
          <w:rFonts w:ascii="Times New Roman" w:hAnsi="Times New Roman" w:cs="Times New Roman"/>
          <w:lang w:val="en-US"/>
        </w:rPr>
        <w:t>wa</w:t>
      </w:r>
      <w:r w:rsidRPr="008E51EC">
        <w:rPr>
          <w:rFonts w:ascii="Times New Roman" w:hAnsi="Times New Roman" w:cs="Times New Roman"/>
          <w:lang w:val="en-US"/>
        </w:rPr>
        <w:t>s at stake in that loss?</w:t>
      </w:r>
      <w:r w:rsidR="00554BE9" w:rsidRPr="008E51EC">
        <w:rPr>
          <w:rFonts w:ascii="Times New Roman" w:hAnsi="Times New Roman" w:cs="Times New Roman"/>
          <w:lang w:val="en-US"/>
        </w:rPr>
        <w:br/>
      </w:r>
    </w:p>
    <w:p w14:paraId="32CA7DBD" w14:textId="3641685E" w:rsidR="00ED5B92" w:rsidRPr="008E51EC" w:rsidRDefault="00554BE9" w:rsidP="00293809">
      <w:pPr>
        <w:pStyle w:val="Body"/>
        <w:widowControl w:val="0"/>
        <w:ind w:left="720"/>
        <w:rPr>
          <w:rFonts w:ascii="Times New Roman" w:hAnsi="Times New Roman"/>
          <w:i/>
          <w:iCs/>
          <w:lang w:val="en-US"/>
        </w:rPr>
      </w:pPr>
      <w:r w:rsidRPr="008E51EC">
        <w:rPr>
          <w:rFonts w:ascii="Times New Roman" w:hAnsi="Times New Roman" w:cs="Times New Roman"/>
          <w:i/>
          <w:iCs/>
          <w:lang w:val="en-US"/>
        </w:rPr>
        <w:t xml:space="preserve">Suggested Response: </w:t>
      </w:r>
      <w:r w:rsidR="00293809" w:rsidRPr="008E51EC">
        <w:rPr>
          <w:rFonts w:ascii="Times New Roman" w:hAnsi="Times New Roman"/>
          <w:i/>
          <w:iCs/>
          <w:lang w:val="en-US"/>
        </w:rPr>
        <w:t xml:space="preserve">Paul’s concern </w:t>
      </w:r>
      <w:r w:rsidR="0033587B">
        <w:rPr>
          <w:rFonts w:ascii="Times New Roman" w:hAnsi="Times New Roman"/>
          <w:i/>
          <w:iCs/>
          <w:lang w:val="en-US"/>
        </w:rPr>
        <w:t>wa</w:t>
      </w:r>
      <w:r w:rsidR="00293809" w:rsidRPr="008E51EC">
        <w:rPr>
          <w:rFonts w:ascii="Times New Roman" w:hAnsi="Times New Roman"/>
          <w:i/>
          <w:iCs/>
          <w:lang w:val="en-US"/>
        </w:rPr>
        <w:t xml:space="preserve">s that these teachers </w:t>
      </w:r>
      <w:r w:rsidR="0033587B">
        <w:rPr>
          <w:rFonts w:ascii="Times New Roman" w:hAnsi="Times New Roman"/>
          <w:i/>
          <w:iCs/>
          <w:lang w:val="en-US"/>
        </w:rPr>
        <w:t>we</w:t>
      </w:r>
      <w:r w:rsidR="00293809" w:rsidRPr="008E51EC">
        <w:rPr>
          <w:rFonts w:ascii="Times New Roman" w:hAnsi="Times New Roman"/>
          <w:i/>
          <w:iCs/>
          <w:lang w:val="en-US"/>
        </w:rPr>
        <w:t xml:space="preserve">re </w:t>
      </w:r>
      <w:r w:rsidR="0033587B">
        <w:rPr>
          <w:rFonts w:ascii="Times New Roman" w:hAnsi="Times New Roman"/>
          <w:i/>
          <w:iCs/>
          <w:lang w:val="en-US"/>
        </w:rPr>
        <w:t>mov</w:t>
      </w:r>
      <w:r w:rsidR="00293809" w:rsidRPr="008E51EC">
        <w:rPr>
          <w:rFonts w:ascii="Times New Roman" w:hAnsi="Times New Roman"/>
          <w:i/>
          <w:iCs/>
          <w:lang w:val="en-US"/>
        </w:rPr>
        <w:t xml:space="preserve">ing spiritual growth away from union with Christ and toward elite experiences or severe practices. To lose connection with the head means to detach from the source of life and growth. What </w:t>
      </w:r>
      <w:r w:rsidR="0033587B">
        <w:rPr>
          <w:rFonts w:ascii="Times New Roman" w:hAnsi="Times New Roman"/>
          <w:i/>
          <w:iCs/>
          <w:lang w:val="en-US"/>
        </w:rPr>
        <w:t>wa</w:t>
      </w:r>
      <w:r w:rsidR="00293809" w:rsidRPr="008E51EC">
        <w:rPr>
          <w:rFonts w:ascii="Times New Roman" w:hAnsi="Times New Roman"/>
          <w:i/>
          <w:iCs/>
          <w:lang w:val="en-US"/>
        </w:rPr>
        <w:t xml:space="preserve">s at stake </w:t>
      </w:r>
      <w:r w:rsidR="0033587B">
        <w:rPr>
          <w:rFonts w:ascii="Times New Roman" w:hAnsi="Times New Roman"/>
          <w:i/>
          <w:iCs/>
          <w:lang w:val="en-US"/>
        </w:rPr>
        <w:t>wa</w:t>
      </w:r>
      <w:r w:rsidR="00293809" w:rsidRPr="008E51EC">
        <w:rPr>
          <w:rFonts w:ascii="Times New Roman" w:hAnsi="Times New Roman"/>
          <w:i/>
          <w:iCs/>
          <w:lang w:val="en-US"/>
        </w:rPr>
        <w:t>s not minor disagreement but the source of spiritual vitality itself. Growth comes from Christ, not from intensified regulation or mystical elevation.</w:t>
      </w:r>
    </w:p>
    <w:p w14:paraId="69853180" w14:textId="1D468A6A" w:rsidR="00B31B34" w:rsidRPr="008E51EC" w:rsidRDefault="00B31B34" w:rsidP="00ED5B92">
      <w:pPr>
        <w:pStyle w:val="Body"/>
        <w:widowControl w:val="0"/>
        <w:ind w:left="720"/>
        <w:rPr>
          <w:rFonts w:ascii="Times New Roman" w:hAnsi="Times New Roman" w:cs="Times New Roman"/>
          <w:i/>
          <w:iCs/>
          <w:lang w:val="en-US"/>
        </w:rPr>
      </w:pPr>
    </w:p>
    <w:p w14:paraId="5E12D9C9" w14:textId="127A6DCF" w:rsidR="00B30D6A" w:rsidRPr="008E51EC" w:rsidRDefault="00B30D6A" w:rsidP="00B30D6A">
      <w:pPr>
        <w:pStyle w:val="Body"/>
        <w:widowControl w:val="0"/>
        <w:rPr>
          <w:rFonts w:ascii="Times New Roman" w:hAnsi="Times New Roman" w:cs="Times New Roman"/>
          <w:i/>
          <w:iCs/>
          <w:lang w:val="en-US"/>
        </w:rPr>
      </w:pPr>
      <w:r w:rsidRPr="008E51EC">
        <w:rPr>
          <w:rFonts w:ascii="Times New Roman" w:hAnsi="Times New Roman" w:cs="Times New Roman"/>
          <w:i/>
          <w:iCs/>
          <w:lang w:val="en-US"/>
        </w:rPr>
        <w:t xml:space="preserve">Interpretation Exercise 3: </w:t>
      </w:r>
      <w:r w:rsidR="00293809" w:rsidRPr="008E51EC">
        <w:rPr>
          <w:rFonts w:ascii="Times New Roman" w:hAnsi="Times New Roman" w:cs="Times New Roman"/>
          <w:i/>
          <w:iCs/>
          <w:lang w:val="en-US"/>
        </w:rPr>
        <w:t>Appearance of wisdom but no power</w:t>
      </w:r>
    </w:p>
    <w:p w14:paraId="7861D199" w14:textId="77777777" w:rsidR="00B31B34" w:rsidRPr="008E51EC" w:rsidRDefault="00B31B34" w:rsidP="00D7239D">
      <w:pPr>
        <w:pStyle w:val="Body"/>
        <w:widowControl w:val="0"/>
        <w:ind w:left="720"/>
        <w:rPr>
          <w:rFonts w:ascii="Times New Roman" w:hAnsi="Times New Roman" w:cs="Times New Roman"/>
          <w:lang w:val="en-US"/>
        </w:rPr>
      </w:pPr>
    </w:p>
    <w:p w14:paraId="538313FA" w14:textId="6DAF610E" w:rsidR="00A21CA7" w:rsidRPr="008E51EC" w:rsidRDefault="00293809" w:rsidP="00293809">
      <w:pPr>
        <w:pStyle w:val="Body"/>
        <w:ind w:left="720"/>
        <w:rPr>
          <w:rFonts w:ascii="Times New Roman" w:hAnsi="Times New Roman" w:cs="Times New Roman"/>
          <w:lang w:val="en-US"/>
        </w:rPr>
      </w:pPr>
      <w:r w:rsidRPr="008E51EC">
        <w:rPr>
          <w:rFonts w:ascii="Times New Roman" w:hAnsi="Times New Roman" w:cs="Times New Roman"/>
          <w:lang w:val="en-US"/>
        </w:rPr>
        <w:t>In Colossians 2:20–23, why d</w:t>
      </w:r>
      <w:r w:rsidR="0033587B">
        <w:rPr>
          <w:rFonts w:ascii="Times New Roman" w:hAnsi="Times New Roman" w:cs="Times New Roman"/>
          <w:lang w:val="en-US"/>
        </w:rPr>
        <w:t>id</w:t>
      </w:r>
      <w:r w:rsidRPr="008E51EC">
        <w:rPr>
          <w:rFonts w:ascii="Times New Roman" w:hAnsi="Times New Roman" w:cs="Times New Roman"/>
          <w:lang w:val="en-US"/>
        </w:rPr>
        <w:t xml:space="preserve"> Paul say these regulations lack</w:t>
      </w:r>
      <w:r w:rsidR="0033587B">
        <w:rPr>
          <w:rFonts w:ascii="Times New Roman" w:hAnsi="Times New Roman" w:cs="Times New Roman"/>
          <w:lang w:val="en-US"/>
        </w:rPr>
        <w:t>ed</w:t>
      </w:r>
      <w:r w:rsidRPr="008E51EC">
        <w:rPr>
          <w:rFonts w:ascii="Times New Roman" w:hAnsi="Times New Roman" w:cs="Times New Roman"/>
          <w:lang w:val="en-US"/>
        </w:rPr>
        <w:t xml:space="preserve"> value in restraining sensual indulgence even though they appear</w:t>
      </w:r>
      <w:r w:rsidR="0033587B">
        <w:rPr>
          <w:rFonts w:ascii="Times New Roman" w:hAnsi="Times New Roman" w:cs="Times New Roman"/>
          <w:lang w:val="en-US"/>
        </w:rPr>
        <w:t>ed</w:t>
      </w:r>
      <w:r w:rsidRPr="008E51EC">
        <w:rPr>
          <w:rFonts w:ascii="Times New Roman" w:hAnsi="Times New Roman" w:cs="Times New Roman"/>
          <w:lang w:val="en-US"/>
        </w:rPr>
        <w:t xml:space="preserve"> wise and disciplined?</w:t>
      </w:r>
      <w:r w:rsidR="00A21CA7" w:rsidRPr="008E51EC">
        <w:rPr>
          <w:rFonts w:ascii="Times New Roman" w:hAnsi="Times New Roman" w:cs="Times New Roman"/>
          <w:lang w:val="en-US"/>
        </w:rPr>
        <w:br/>
      </w:r>
    </w:p>
    <w:p w14:paraId="66A23A94" w14:textId="280A2A70" w:rsidR="00A21CA7" w:rsidRPr="008E51EC" w:rsidRDefault="00A21CA7" w:rsidP="004B30A9">
      <w:pPr>
        <w:pStyle w:val="Body"/>
        <w:ind w:left="720"/>
        <w:rPr>
          <w:rFonts w:ascii="Times New Roman" w:hAnsi="Times New Roman" w:cs="Times New Roman"/>
          <w:i/>
          <w:iCs/>
          <w:lang w:val="en-US"/>
        </w:rPr>
      </w:pPr>
      <w:r w:rsidRPr="008E51EC">
        <w:rPr>
          <w:rFonts w:ascii="Times New Roman" w:hAnsi="Times New Roman" w:cs="Times New Roman"/>
          <w:i/>
          <w:iCs/>
          <w:lang w:val="en-US"/>
        </w:rPr>
        <w:t xml:space="preserve">Suggested Response: </w:t>
      </w:r>
      <w:r w:rsidR="004B30A9" w:rsidRPr="008E51EC">
        <w:rPr>
          <w:rFonts w:ascii="Times New Roman" w:hAnsi="Times New Roman" w:cs="Times New Roman"/>
          <w:i/>
          <w:iCs/>
          <w:lang w:val="en-US"/>
        </w:rPr>
        <w:t xml:space="preserve">Paul </w:t>
      </w:r>
      <w:r w:rsidR="0033587B">
        <w:rPr>
          <w:rFonts w:ascii="Times New Roman" w:hAnsi="Times New Roman" w:cs="Times New Roman"/>
          <w:i/>
          <w:iCs/>
          <w:lang w:val="en-US"/>
        </w:rPr>
        <w:t>wa</w:t>
      </w:r>
      <w:r w:rsidR="004B30A9" w:rsidRPr="008E51EC">
        <w:rPr>
          <w:rFonts w:ascii="Times New Roman" w:hAnsi="Times New Roman" w:cs="Times New Roman"/>
          <w:i/>
          <w:iCs/>
          <w:lang w:val="en-US"/>
        </w:rPr>
        <w:t>s distinguishing between external severity and internal transformation. Rules that focus on physical restriction may create the impression of control, but they cannot change the desires of the heart. The regulations address</w:t>
      </w:r>
      <w:r w:rsidR="0033587B">
        <w:rPr>
          <w:rFonts w:ascii="Times New Roman" w:hAnsi="Times New Roman" w:cs="Times New Roman"/>
          <w:i/>
          <w:iCs/>
          <w:lang w:val="en-US"/>
        </w:rPr>
        <w:t>ed</w:t>
      </w:r>
      <w:r w:rsidR="004B30A9" w:rsidRPr="008E51EC">
        <w:rPr>
          <w:rFonts w:ascii="Times New Roman" w:hAnsi="Times New Roman" w:cs="Times New Roman"/>
          <w:i/>
          <w:iCs/>
          <w:lang w:val="en-US"/>
        </w:rPr>
        <w:t xml:space="preserve"> behavior at the surface level while leaving the deeper problem of the flesh untouched. What appear</w:t>
      </w:r>
      <w:r w:rsidR="0033587B">
        <w:rPr>
          <w:rFonts w:ascii="Times New Roman" w:hAnsi="Times New Roman" w:cs="Times New Roman"/>
          <w:i/>
          <w:iCs/>
          <w:lang w:val="en-US"/>
        </w:rPr>
        <w:t>ed</w:t>
      </w:r>
      <w:r w:rsidR="004B30A9" w:rsidRPr="008E51EC">
        <w:rPr>
          <w:rFonts w:ascii="Times New Roman" w:hAnsi="Times New Roman" w:cs="Times New Roman"/>
          <w:i/>
          <w:iCs/>
          <w:lang w:val="en-US"/>
        </w:rPr>
        <w:t xml:space="preserve"> spiritually strong lack</w:t>
      </w:r>
      <w:r w:rsidR="0033587B">
        <w:rPr>
          <w:rFonts w:ascii="Times New Roman" w:hAnsi="Times New Roman" w:cs="Times New Roman"/>
          <w:i/>
          <w:iCs/>
          <w:lang w:val="en-US"/>
        </w:rPr>
        <w:t>ed</w:t>
      </w:r>
      <w:r w:rsidR="004B30A9" w:rsidRPr="008E51EC">
        <w:rPr>
          <w:rFonts w:ascii="Times New Roman" w:hAnsi="Times New Roman" w:cs="Times New Roman"/>
          <w:i/>
          <w:iCs/>
          <w:lang w:val="en-US"/>
        </w:rPr>
        <w:t xml:space="preserve"> the power to produce true freedom.</w:t>
      </w:r>
    </w:p>
    <w:p w14:paraId="329E7EA2" w14:textId="55131AC3" w:rsidR="008C5C00" w:rsidRPr="008E51EC" w:rsidRDefault="00CA4C92" w:rsidP="008C5C00">
      <w:pPr>
        <w:pStyle w:val="Body"/>
        <w:rPr>
          <w:rFonts w:ascii="Times New Roman" w:eastAsia="Times New Roman" w:hAnsi="Times New Roman" w:cs="Times New Roman"/>
          <w:b/>
          <w:bCs/>
          <w:lang w:val="en-US"/>
        </w:rPr>
      </w:pPr>
      <w:r w:rsidRPr="008E51EC">
        <w:rPr>
          <w:rFonts w:ascii="Times New Roman" w:hAnsi="Times New Roman" w:cs="Times New Roman"/>
          <w:b/>
          <w:bCs/>
          <w:lang w:val="en-US"/>
        </w:rPr>
        <w:br/>
      </w:r>
      <w:r w:rsidR="008C5C00" w:rsidRPr="008E51EC">
        <w:rPr>
          <w:rFonts w:ascii="Times New Roman" w:hAnsi="Times New Roman" w:cs="Times New Roman"/>
          <w:b/>
          <w:bCs/>
          <w:lang w:val="en-US"/>
        </w:rPr>
        <w:t>C. Application: How Do I Respond?</w:t>
      </w:r>
    </w:p>
    <w:p w14:paraId="056CE8F1" w14:textId="77777777" w:rsidR="008C5C00" w:rsidRPr="008E51EC" w:rsidRDefault="008C5C00" w:rsidP="008C5C00">
      <w:pPr>
        <w:pStyle w:val="Body"/>
        <w:rPr>
          <w:rFonts w:ascii="Times New Roman" w:eastAsia="Times New Roman" w:hAnsi="Times New Roman" w:cs="Times New Roman"/>
          <w:lang w:val="en-US"/>
        </w:rPr>
      </w:pPr>
    </w:p>
    <w:p w14:paraId="3E312218" w14:textId="3701D89D" w:rsidR="008C5C00" w:rsidRPr="008E51EC" w:rsidRDefault="006A0FBC" w:rsidP="008C5C00">
      <w:pPr>
        <w:pStyle w:val="Body"/>
        <w:rPr>
          <w:rFonts w:ascii="Times New Roman" w:eastAsia="Times New Roman" w:hAnsi="Times New Roman" w:cs="Times New Roman"/>
          <w:i/>
          <w:iCs/>
          <w:lang w:val="en-US"/>
        </w:rPr>
      </w:pPr>
      <w:r w:rsidRPr="008E51EC">
        <w:rPr>
          <w:rFonts w:ascii="Times New Roman" w:hAnsi="Times New Roman" w:cs="Times New Roman"/>
          <w:b/>
          <w:bCs/>
          <w:i/>
          <w:iCs/>
          <w:lang w:val="en-US"/>
        </w:rPr>
        <w:t>Leader</w:t>
      </w:r>
      <w:r w:rsidR="008C5C00" w:rsidRPr="008E51EC">
        <w:rPr>
          <w:rFonts w:ascii="Times New Roman" w:hAnsi="Times New Roman" w:cs="Times New Roman"/>
          <w:b/>
          <w:bCs/>
          <w:i/>
          <w:iCs/>
          <w:lang w:val="en-US"/>
        </w:rPr>
        <w:t xml:space="preserve"> Tip</w:t>
      </w:r>
      <w:r w:rsidR="008C5C00" w:rsidRPr="008E51EC">
        <w:rPr>
          <w:rFonts w:ascii="Times New Roman" w:hAnsi="Times New Roman" w:cs="Times New Roman"/>
          <w:i/>
          <w:iCs/>
          <w:lang w:val="en-US"/>
        </w:rPr>
        <w:t xml:space="preserve">: In this section, you will find questions to choose from that will help your group consider how God calls them to respond to the text. Help your group set measurable action steps. </w:t>
      </w:r>
      <w:r w:rsidR="00A67C88" w:rsidRPr="008E51EC">
        <w:rPr>
          <w:rFonts w:ascii="Times New Roman" w:hAnsi="Times New Roman" w:cs="Times New Roman"/>
          <w:i/>
          <w:iCs/>
          <w:lang w:val="en-US"/>
        </w:rPr>
        <w:br/>
      </w:r>
    </w:p>
    <w:p w14:paraId="247ADAEF" w14:textId="290ACAAE" w:rsidR="00A947A2" w:rsidRPr="008E51EC" w:rsidRDefault="00A947A2" w:rsidP="008022D6">
      <w:pPr>
        <w:pStyle w:val="Body"/>
        <w:ind w:left="720"/>
        <w:rPr>
          <w:rFonts w:ascii="Times New Roman" w:eastAsia="Times New Roman" w:hAnsi="Times New Roman" w:cs="Times New Roman"/>
          <w:b/>
          <w:bCs/>
          <w:lang w:val="en-US"/>
        </w:rPr>
      </w:pPr>
      <w:r w:rsidRPr="008E51EC">
        <w:rPr>
          <w:rFonts w:ascii="Times New Roman" w:eastAsia="Times New Roman" w:hAnsi="Times New Roman" w:cs="Times New Roman"/>
          <w:b/>
          <w:bCs/>
          <w:lang w:val="en-US"/>
        </w:rPr>
        <w:t xml:space="preserve">Question 1: </w:t>
      </w:r>
      <w:r w:rsidR="008022D6" w:rsidRPr="008E51EC">
        <w:rPr>
          <w:rFonts w:ascii="Times New Roman" w:eastAsia="Times New Roman" w:hAnsi="Times New Roman" w:cs="Times New Roman"/>
          <w:b/>
          <w:bCs/>
          <w:lang w:val="en-US"/>
        </w:rPr>
        <w:t>Paul talk</w:t>
      </w:r>
      <w:r w:rsidR="0033587B">
        <w:rPr>
          <w:rFonts w:ascii="Times New Roman" w:eastAsia="Times New Roman" w:hAnsi="Times New Roman" w:cs="Times New Roman"/>
          <w:b/>
          <w:bCs/>
          <w:lang w:val="en-US"/>
        </w:rPr>
        <w:t>ed</w:t>
      </w:r>
      <w:r w:rsidR="008022D6" w:rsidRPr="008E51EC">
        <w:rPr>
          <w:rFonts w:ascii="Times New Roman" w:eastAsia="Times New Roman" w:hAnsi="Times New Roman" w:cs="Times New Roman"/>
          <w:b/>
          <w:bCs/>
          <w:lang w:val="en-US"/>
        </w:rPr>
        <w:t xml:space="preserve"> about being judged, disqualified, or pressured by spiritual standards that look impressive. What part of this feels most personal to you right now?</w:t>
      </w:r>
      <w:r w:rsidR="00F62245" w:rsidRPr="008E51EC">
        <w:rPr>
          <w:rFonts w:ascii="Times New Roman" w:eastAsia="Times New Roman" w:hAnsi="Times New Roman" w:cs="Times New Roman"/>
          <w:b/>
          <w:bCs/>
          <w:lang w:val="en-US"/>
        </w:rPr>
        <w:br/>
      </w:r>
    </w:p>
    <w:p w14:paraId="19BE14B7" w14:textId="1E0E2D56" w:rsidR="00544E29" w:rsidRPr="008E51EC" w:rsidRDefault="003629BF" w:rsidP="002B3608">
      <w:pPr>
        <w:pStyle w:val="Body"/>
        <w:ind w:left="720"/>
        <w:rPr>
          <w:rFonts w:ascii="Times New Roman" w:eastAsia="Times New Roman" w:hAnsi="Times New Roman"/>
          <w:b/>
          <w:bCs/>
          <w:lang w:val="en-US"/>
        </w:rPr>
      </w:pPr>
      <w:r w:rsidRPr="008E51EC">
        <w:rPr>
          <w:rFonts w:ascii="Times New Roman" w:eastAsia="Times New Roman" w:hAnsi="Times New Roman" w:cs="Times New Roman"/>
          <w:i/>
          <w:iCs/>
          <w:lang w:val="en-US"/>
        </w:rPr>
        <w:t xml:space="preserve">Suggested Response: </w:t>
      </w:r>
      <w:r w:rsidR="00593E55" w:rsidRPr="008E51EC">
        <w:rPr>
          <w:rFonts w:ascii="Times New Roman" w:eastAsia="Times New Roman" w:hAnsi="Times New Roman" w:cs="Times New Roman"/>
          <w:i/>
          <w:iCs/>
          <w:lang w:val="en-US"/>
        </w:rPr>
        <w:t>Some may resonate with the fear of being judged or not measuring up. Others may notice how easily seriousness or discipline becomes a way of proving something. Encourage participants to reflect on where they feel subtle pressure to validate their standing.</w:t>
      </w:r>
      <w:r w:rsidRPr="008E51EC">
        <w:rPr>
          <w:rFonts w:ascii="Times New Roman" w:eastAsia="Times New Roman" w:hAnsi="Times New Roman" w:cs="Times New Roman"/>
          <w:i/>
          <w:iCs/>
          <w:lang w:val="en-US"/>
        </w:rPr>
        <w:br/>
      </w:r>
      <w:r w:rsidR="005C6A79" w:rsidRPr="008E51EC">
        <w:rPr>
          <w:rFonts w:ascii="Times New Roman" w:eastAsia="Times New Roman" w:hAnsi="Times New Roman" w:cs="Times New Roman"/>
          <w:b/>
          <w:bCs/>
          <w:lang w:val="en-US"/>
        </w:rPr>
        <w:br/>
      </w:r>
      <w:r w:rsidR="002C7217" w:rsidRPr="00D75ED7">
        <w:rPr>
          <w:rFonts w:ascii="Times New Roman" w:eastAsia="Times New Roman" w:hAnsi="Times New Roman"/>
          <w:b/>
          <w:bCs/>
          <w:lang w:val="en-US"/>
        </w:rPr>
        <w:lastRenderedPageBreak/>
        <w:t xml:space="preserve">Question 2: </w:t>
      </w:r>
      <w:r w:rsidR="00294531" w:rsidRPr="00D75ED7">
        <w:rPr>
          <w:rFonts w:ascii="Times New Roman" w:eastAsia="Times New Roman" w:hAnsi="Times New Roman"/>
          <w:b/>
          <w:bCs/>
          <w:lang w:val="en-US"/>
        </w:rPr>
        <w:t>Paul sa</w:t>
      </w:r>
      <w:r w:rsidR="0033587B">
        <w:rPr>
          <w:rFonts w:ascii="Times New Roman" w:eastAsia="Times New Roman" w:hAnsi="Times New Roman"/>
          <w:b/>
          <w:bCs/>
          <w:lang w:val="en-US"/>
        </w:rPr>
        <w:t>id</w:t>
      </w:r>
      <w:r w:rsidR="00294531" w:rsidRPr="00D75ED7">
        <w:rPr>
          <w:rFonts w:ascii="Times New Roman" w:eastAsia="Times New Roman" w:hAnsi="Times New Roman"/>
          <w:b/>
          <w:bCs/>
          <w:lang w:val="en-US"/>
        </w:rPr>
        <w:t xml:space="preserve"> certain practices are a shadow, while the reality is found in Christ. Where are you most tempted to cling to the shadow instead of resting in the substance</w:t>
      </w:r>
      <w:r w:rsidR="001603B3">
        <w:rPr>
          <w:rFonts w:ascii="Times New Roman" w:eastAsia="Times New Roman" w:hAnsi="Times New Roman"/>
          <w:b/>
          <w:bCs/>
          <w:lang w:val="en-US"/>
        </w:rPr>
        <w:t>?</w:t>
      </w:r>
    </w:p>
    <w:p w14:paraId="17C46F8B" w14:textId="77777777" w:rsidR="002C7217" w:rsidRPr="008E51EC" w:rsidRDefault="002C7217" w:rsidP="002C7217">
      <w:pPr>
        <w:pStyle w:val="Body"/>
        <w:ind w:left="720"/>
        <w:rPr>
          <w:rFonts w:ascii="Times New Roman" w:eastAsia="Times New Roman" w:hAnsi="Times New Roman"/>
          <w:b/>
          <w:bCs/>
          <w:lang w:val="en-US"/>
        </w:rPr>
      </w:pPr>
    </w:p>
    <w:p w14:paraId="71618B13" w14:textId="78258773" w:rsidR="002C7217" w:rsidRPr="008E51EC" w:rsidRDefault="002C7217" w:rsidP="00A11A4B">
      <w:pPr>
        <w:pStyle w:val="Body"/>
        <w:ind w:left="720"/>
        <w:rPr>
          <w:rFonts w:ascii="Times New Roman" w:eastAsia="Times New Roman" w:hAnsi="Times New Roman" w:cs="Times New Roman"/>
          <w:i/>
          <w:iCs/>
          <w:lang w:val="en-US"/>
        </w:rPr>
      </w:pPr>
      <w:r w:rsidRPr="008E51EC">
        <w:rPr>
          <w:rFonts w:ascii="Times New Roman" w:eastAsia="Times New Roman" w:hAnsi="Times New Roman" w:cs="Times New Roman"/>
          <w:i/>
          <w:iCs/>
          <w:lang w:val="en-US"/>
        </w:rPr>
        <w:t xml:space="preserve">Suggested Response: </w:t>
      </w:r>
      <w:r w:rsidR="00A11A4B" w:rsidRPr="008E51EC">
        <w:rPr>
          <w:rFonts w:ascii="Times New Roman" w:eastAsia="Times New Roman" w:hAnsi="Times New Roman" w:cs="Times New Roman"/>
          <w:i/>
          <w:iCs/>
          <w:lang w:val="en-US"/>
        </w:rPr>
        <w:t>Participants may mention routines, knowledge, moral restraint, or comparison. The goal is not to dismiss spiritual habits but to uncover when they function as reassurance apart from Christ rather than expressions of trust in Him.</w:t>
      </w:r>
    </w:p>
    <w:p w14:paraId="22440CC1" w14:textId="77777777" w:rsidR="002035DA" w:rsidRPr="008E51EC" w:rsidRDefault="002035DA" w:rsidP="002C7217">
      <w:pPr>
        <w:pStyle w:val="Body"/>
        <w:ind w:left="720"/>
        <w:rPr>
          <w:rFonts w:ascii="Times New Roman" w:eastAsia="Times New Roman" w:hAnsi="Times New Roman" w:cs="Times New Roman"/>
          <w:i/>
          <w:iCs/>
          <w:lang w:val="en-US"/>
        </w:rPr>
      </w:pPr>
    </w:p>
    <w:p w14:paraId="526E989D" w14:textId="11C8F39D" w:rsidR="004D6E92" w:rsidRPr="008E51EC" w:rsidRDefault="004D6E92" w:rsidP="00A11A4B">
      <w:pPr>
        <w:pStyle w:val="Body"/>
        <w:ind w:left="720"/>
        <w:rPr>
          <w:rFonts w:ascii="Times New Roman" w:eastAsia="Times New Roman" w:hAnsi="Times New Roman" w:cs="Times New Roman"/>
          <w:b/>
          <w:bCs/>
          <w:lang w:val="en-US"/>
        </w:rPr>
      </w:pPr>
      <w:r w:rsidRPr="008E51EC">
        <w:rPr>
          <w:rFonts w:ascii="Times New Roman" w:eastAsia="Times New Roman" w:hAnsi="Times New Roman" w:cs="Times New Roman"/>
          <w:b/>
          <w:bCs/>
          <w:lang w:val="en-US"/>
        </w:rPr>
        <w:t xml:space="preserve">Question 3: </w:t>
      </w:r>
      <w:r w:rsidR="00A11A4B" w:rsidRPr="008E51EC">
        <w:rPr>
          <w:rFonts w:ascii="Times New Roman" w:eastAsia="Times New Roman" w:hAnsi="Times New Roman" w:cs="Times New Roman"/>
          <w:b/>
          <w:bCs/>
          <w:lang w:val="en-US"/>
        </w:rPr>
        <w:t>Paul describe</w:t>
      </w:r>
      <w:r w:rsidR="0033587B">
        <w:rPr>
          <w:rFonts w:ascii="Times New Roman" w:eastAsia="Times New Roman" w:hAnsi="Times New Roman" w:cs="Times New Roman"/>
          <w:b/>
          <w:bCs/>
          <w:lang w:val="en-US"/>
        </w:rPr>
        <w:t>d</w:t>
      </w:r>
      <w:r w:rsidR="00A11A4B" w:rsidRPr="008E51EC">
        <w:rPr>
          <w:rFonts w:ascii="Times New Roman" w:eastAsia="Times New Roman" w:hAnsi="Times New Roman" w:cs="Times New Roman"/>
          <w:b/>
          <w:bCs/>
          <w:lang w:val="en-US"/>
        </w:rPr>
        <w:t xml:space="preserve"> regulations that ha</w:t>
      </w:r>
      <w:r w:rsidR="0033587B">
        <w:rPr>
          <w:rFonts w:ascii="Times New Roman" w:eastAsia="Times New Roman" w:hAnsi="Times New Roman" w:cs="Times New Roman"/>
          <w:b/>
          <w:bCs/>
          <w:lang w:val="en-US"/>
        </w:rPr>
        <w:t>d</w:t>
      </w:r>
      <w:r w:rsidR="00A11A4B" w:rsidRPr="008E51EC">
        <w:rPr>
          <w:rFonts w:ascii="Times New Roman" w:eastAsia="Times New Roman" w:hAnsi="Times New Roman" w:cs="Times New Roman"/>
          <w:b/>
          <w:bCs/>
          <w:lang w:val="en-US"/>
        </w:rPr>
        <w:t xml:space="preserve"> an appearance of wisdom but lack</w:t>
      </w:r>
      <w:r w:rsidR="0033587B">
        <w:rPr>
          <w:rFonts w:ascii="Times New Roman" w:eastAsia="Times New Roman" w:hAnsi="Times New Roman" w:cs="Times New Roman"/>
          <w:b/>
          <w:bCs/>
          <w:lang w:val="en-US"/>
        </w:rPr>
        <w:t>ed</w:t>
      </w:r>
      <w:r w:rsidR="00A11A4B" w:rsidRPr="008E51EC">
        <w:rPr>
          <w:rFonts w:ascii="Times New Roman" w:eastAsia="Times New Roman" w:hAnsi="Times New Roman" w:cs="Times New Roman"/>
          <w:b/>
          <w:bCs/>
          <w:lang w:val="en-US"/>
        </w:rPr>
        <w:t xml:space="preserve"> power to restrain the flesh. Why do you think we are drawn to what looks spiritually serious, even when it does not produce real change?</w:t>
      </w:r>
      <w:r w:rsidR="003F365F" w:rsidRPr="008E51EC">
        <w:rPr>
          <w:rFonts w:ascii="Times New Roman" w:eastAsia="Times New Roman" w:hAnsi="Times New Roman" w:cs="Times New Roman"/>
          <w:b/>
          <w:bCs/>
          <w:lang w:val="en-US"/>
        </w:rPr>
        <w:br/>
      </w:r>
    </w:p>
    <w:p w14:paraId="5EB9E9D1" w14:textId="65367F43" w:rsidR="001311C9" w:rsidRPr="008E51EC" w:rsidRDefault="00DE0C5F" w:rsidP="00A11A4B">
      <w:pPr>
        <w:pStyle w:val="Body"/>
        <w:ind w:left="720"/>
        <w:rPr>
          <w:rFonts w:ascii="Times New Roman" w:eastAsia="Times New Roman" w:hAnsi="Times New Roman"/>
          <w:i/>
          <w:iCs/>
          <w:lang w:val="en-US"/>
        </w:rPr>
      </w:pPr>
      <w:r w:rsidRPr="008E51EC">
        <w:rPr>
          <w:rFonts w:ascii="Times New Roman" w:eastAsia="Times New Roman" w:hAnsi="Times New Roman" w:cs="Times New Roman"/>
          <w:i/>
          <w:iCs/>
          <w:lang w:val="en-US"/>
        </w:rPr>
        <w:t xml:space="preserve">Suggested Response: </w:t>
      </w:r>
      <w:r w:rsidR="00A11A4B" w:rsidRPr="008E51EC">
        <w:rPr>
          <w:rFonts w:ascii="Times New Roman" w:eastAsia="Times New Roman" w:hAnsi="Times New Roman"/>
          <w:i/>
          <w:iCs/>
          <w:lang w:val="en-US"/>
        </w:rPr>
        <w:t xml:space="preserve">Some may recognize that visible discipline feels measurable and controllable. Others may notice that intensity can create a sense of security. The discussion should surface </w:t>
      </w:r>
      <w:r w:rsidR="0033587B">
        <w:rPr>
          <w:rFonts w:ascii="Times New Roman" w:eastAsia="Times New Roman" w:hAnsi="Times New Roman"/>
          <w:i/>
          <w:iCs/>
          <w:lang w:val="en-US"/>
        </w:rPr>
        <w:t>reasons</w:t>
      </w:r>
      <w:r w:rsidR="00A11A4B" w:rsidRPr="008E51EC">
        <w:rPr>
          <w:rFonts w:ascii="Times New Roman" w:eastAsia="Times New Roman" w:hAnsi="Times New Roman"/>
          <w:i/>
          <w:iCs/>
          <w:lang w:val="en-US"/>
        </w:rPr>
        <w:t xml:space="preserve"> </w:t>
      </w:r>
      <w:r w:rsidR="00EF2AB8">
        <w:rPr>
          <w:rFonts w:ascii="Times New Roman" w:eastAsia="Times New Roman" w:hAnsi="Times New Roman"/>
          <w:i/>
          <w:iCs/>
          <w:lang w:val="en-US"/>
        </w:rPr>
        <w:t xml:space="preserve">that </w:t>
      </w:r>
      <w:r w:rsidR="00A11A4B" w:rsidRPr="008E51EC">
        <w:rPr>
          <w:rFonts w:ascii="Times New Roman" w:eastAsia="Times New Roman" w:hAnsi="Times New Roman"/>
          <w:i/>
          <w:iCs/>
          <w:lang w:val="en-US"/>
        </w:rPr>
        <w:t>appearance can feel safer than dependence.</w:t>
      </w:r>
    </w:p>
    <w:p w14:paraId="0B739D9A" w14:textId="77777777" w:rsidR="00654C34" w:rsidRPr="008E51EC" w:rsidRDefault="00654C34" w:rsidP="00654C34">
      <w:pPr>
        <w:pStyle w:val="Body"/>
        <w:ind w:left="720"/>
        <w:rPr>
          <w:rFonts w:ascii="Times New Roman" w:eastAsia="Times New Roman" w:hAnsi="Times New Roman" w:cs="Times New Roman"/>
          <w:i/>
          <w:iCs/>
          <w:lang w:val="en-US"/>
        </w:rPr>
      </w:pPr>
    </w:p>
    <w:p w14:paraId="7B587938" w14:textId="76BD1423" w:rsidR="002C7217" w:rsidRPr="008E51EC" w:rsidRDefault="00F60725" w:rsidP="00B63E71">
      <w:pPr>
        <w:pStyle w:val="Body"/>
        <w:ind w:left="720"/>
        <w:rPr>
          <w:rFonts w:ascii="Times New Roman" w:eastAsia="Times New Roman" w:hAnsi="Times New Roman" w:cs="Times New Roman"/>
          <w:i/>
          <w:iCs/>
          <w:lang w:val="en-US"/>
        </w:rPr>
      </w:pPr>
      <w:r w:rsidRPr="008E51EC">
        <w:rPr>
          <w:rFonts w:ascii="Times New Roman" w:eastAsia="Times New Roman" w:hAnsi="Times New Roman" w:cs="Times New Roman"/>
          <w:b/>
          <w:bCs/>
          <w:lang w:val="en-US"/>
        </w:rPr>
        <w:t>Question 4:</w:t>
      </w:r>
      <w:r w:rsidRPr="008E51EC">
        <w:rPr>
          <w:rFonts w:ascii="Times New Roman" w:eastAsia="Times New Roman" w:hAnsi="Times New Roman" w:cs="Times New Roman"/>
          <w:lang w:val="en-US"/>
        </w:rPr>
        <w:t xml:space="preserve"> </w:t>
      </w:r>
      <w:r w:rsidR="00B63E71" w:rsidRPr="008E51EC">
        <w:rPr>
          <w:rFonts w:ascii="Times New Roman" w:eastAsia="Times New Roman" w:hAnsi="Times New Roman" w:cs="Times New Roman"/>
          <w:b/>
          <w:bCs/>
          <w:lang w:val="en-US"/>
        </w:rPr>
        <w:t xml:space="preserve">Because Jesus is enough to free us, we refuse systems that promise control but deliver bondage. What would it look like for you to live </w:t>
      </w:r>
      <w:r w:rsidR="0033587B">
        <w:rPr>
          <w:rFonts w:ascii="Times New Roman" w:eastAsia="Times New Roman" w:hAnsi="Times New Roman" w:cs="Times New Roman"/>
          <w:b/>
          <w:bCs/>
          <w:lang w:val="en-US"/>
        </w:rPr>
        <w:t>in</w:t>
      </w:r>
      <w:r w:rsidR="00B63E71" w:rsidRPr="008E51EC">
        <w:rPr>
          <w:rFonts w:ascii="Times New Roman" w:eastAsia="Times New Roman" w:hAnsi="Times New Roman" w:cs="Times New Roman"/>
          <w:b/>
          <w:bCs/>
          <w:lang w:val="en-US"/>
        </w:rPr>
        <w:t xml:space="preserve"> that freedom instead of rebuilding standards that measure you?</w:t>
      </w:r>
      <w:r w:rsidR="0058251C" w:rsidRPr="008E51EC">
        <w:rPr>
          <w:rFonts w:ascii="Times New Roman" w:eastAsia="Times New Roman" w:hAnsi="Times New Roman" w:cs="Times New Roman"/>
          <w:b/>
          <w:bCs/>
          <w:lang w:val="en-US"/>
        </w:rPr>
        <w:br/>
      </w:r>
    </w:p>
    <w:p w14:paraId="140A799A" w14:textId="708F650F" w:rsidR="00F60725" w:rsidRPr="008E51EC" w:rsidRDefault="00F60725" w:rsidP="00AD5635">
      <w:pPr>
        <w:pStyle w:val="Body"/>
        <w:ind w:left="720"/>
        <w:rPr>
          <w:rFonts w:ascii="Times New Roman" w:eastAsia="Times New Roman" w:hAnsi="Times New Roman" w:cs="Times New Roman"/>
          <w:i/>
          <w:iCs/>
          <w:lang w:val="en-US"/>
        </w:rPr>
      </w:pPr>
      <w:r w:rsidRPr="008E51EC">
        <w:rPr>
          <w:rFonts w:ascii="Times New Roman" w:eastAsia="Times New Roman" w:hAnsi="Times New Roman" w:cs="Times New Roman"/>
          <w:i/>
          <w:iCs/>
          <w:lang w:val="en-US"/>
        </w:rPr>
        <w:t xml:space="preserve">Suggested Response: </w:t>
      </w:r>
      <w:r w:rsidR="00AD5635" w:rsidRPr="008E51EC">
        <w:rPr>
          <w:rFonts w:ascii="Times New Roman" w:eastAsia="Times New Roman" w:hAnsi="Times New Roman" w:cs="Times New Roman"/>
          <w:i/>
          <w:iCs/>
          <w:lang w:val="en-US"/>
        </w:rPr>
        <w:t>This may include releasing comparison, resisting self-imposed verdicts, or practicing discipline without using it as proof of worth. The emphasis is not on abandoning structure but on refusing to let structure define identity.</w:t>
      </w:r>
    </w:p>
    <w:p w14:paraId="65FE8929" w14:textId="77777777" w:rsidR="00F60725" w:rsidRPr="008E51EC" w:rsidRDefault="00F60725" w:rsidP="00F60725">
      <w:pPr>
        <w:pStyle w:val="Body"/>
        <w:ind w:left="720"/>
        <w:rPr>
          <w:rFonts w:ascii="Times New Roman" w:eastAsia="Times New Roman" w:hAnsi="Times New Roman" w:cs="Times New Roman"/>
          <w:i/>
          <w:iCs/>
          <w:lang w:val="en-US"/>
        </w:rPr>
      </w:pPr>
    </w:p>
    <w:p w14:paraId="2DDD9DCE" w14:textId="27EB37D5" w:rsidR="00A82653" w:rsidRPr="008E51EC" w:rsidRDefault="00A82653" w:rsidP="00AD5635">
      <w:pPr>
        <w:pStyle w:val="Body"/>
        <w:ind w:left="720"/>
        <w:rPr>
          <w:rFonts w:ascii="Times New Roman" w:eastAsia="Times New Roman" w:hAnsi="Times New Roman" w:cs="Times New Roman"/>
          <w:b/>
          <w:bCs/>
          <w:lang w:val="en-US"/>
        </w:rPr>
      </w:pPr>
      <w:r w:rsidRPr="008E51EC">
        <w:rPr>
          <w:rFonts w:ascii="Times New Roman" w:eastAsia="Times New Roman" w:hAnsi="Times New Roman" w:cs="Times New Roman"/>
          <w:b/>
          <w:bCs/>
          <w:lang w:val="en-US"/>
        </w:rPr>
        <w:t>Question 5:</w:t>
      </w:r>
      <w:r w:rsidRPr="008E51EC">
        <w:rPr>
          <w:rFonts w:ascii="Times New Roman" w:eastAsia="Times New Roman" w:hAnsi="Times New Roman" w:cs="Times New Roman"/>
          <w:lang w:val="en-US"/>
        </w:rPr>
        <w:t xml:space="preserve"> </w:t>
      </w:r>
      <w:r w:rsidR="00AD5635" w:rsidRPr="008E51EC">
        <w:rPr>
          <w:rFonts w:ascii="Times New Roman" w:eastAsia="Times New Roman" w:hAnsi="Times New Roman" w:cs="Times New Roman"/>
          <w:b/>
          <w:bCs/>
          <w:lang w:val="en-US"/>
        </w:rPr>
        <w:t>How can we, as a group, guard one another from drifting into a culture of comparison</w:t>
      </w:r>
      <w:r w:rsidR="00395CC0" w:rsidRPr="008E51EC">
        <w:rPr>
          <w:rFonts w:ascii="Times New Roman" w:eastAsia="Times New Roman" w:hAnsi="Times New Roman" w:cs="Times New Roman"/>
          <w:b/>
          <w:bCs/>
          <w:lang w:val="en-US"/>
        </w:rPr>
        <w:t xml:space="preserve"> and</w:t>
      </w:r>
      <w:r w:rsidR="00AD5635" w:rsidRPr="008E51EC">
        <w:rPr>
          <w:rFonts w:ascii="Times New Roman" w:eastAsia="Times New Roman" w:hAnsi="Times New Roman" w:cs="Times New Roman"/>
          <w:b/>
          <w:bCs/>
          <w:lang w:val="en-US"/>
        </w:rPr>
        <w:t xml:space="preserve"> performance?</w:t>
      </w:r>
      <w:r w:rsidR="00FF1119" w:rsidRPr="008E51EC">
        <w:rPr>
          <w:rFonts w:ascii="Times New Roman" w:eastAsia="Times New Roman" w:hAnsi="Times New Roman" w:cs="Times New Roman"/>
          <w:b/>
          <w:bCs/>
          <w:lang w:val="en-US"/>
        </w:rPr>
        <w:br/>
      </w:r>
    </w:p>
    <w:p w14:paraId="0C830487" w14:textId="35D1C843" w:rsidR="002C7217" w:rsidRPr="008E51EC" w:rsidRDefault="00877BDC" w:rsidP="009D6658">
      <w:pPr>
        <w:pStyle w:val="Body"/>
        <w:ind w:left="720"/>
        <w:rPr>
          <w:rFonts w:ascii="Times New Roman" w:eastAsia="Times New Roman" w:hAnsi="Times New Roman" w:cs="Times New Roman"/>
          <w:i/>
          <w:iCs/>
          <w:lang w:val="en-US"/>
        </w:rPr>
      </w:pPr>
      <w:r w:rsidRPr="008E51EC">
        <w:rPr>
          <w:rFonts w:ascii="Times New Roman" w:eastAsia="Times New Roman" w:hAnsi="Times New Roman" w:cs="Times New Roman"/>
          <w:i/>
          <w:iCs/>
          <w:lang w:val="en-US"/>
        </w:rPr>
        <w:t xml:space="preserve">Suggested Response: </w:t>
      </w:r>
      <w:r w:rsidR="009D6658" w:rsidRPr="008E51EC">
        <w:rPr>
          <w:rFonts w:ascii="Times New Roman" w:eastAsia="Times New Roman" w:hAnsi="Times New Roman" w:cs="Times New Roman"/>
          <w:i/>
          <w:iCs/>
          <w:lang w:val="en-US"/>
        </w:rPr>
        <w:t xml:space="preserve">This may include resisting language that ranks maturity, celebrating steady faithfulness, and reminding one another that growth flows from connection to Christ. A healthy group culture reinforces substance </w:t>
      </w:r>
      <w:proofErr w:type="gramStart"/>
      <w:r w:rsidR="009D6658" w:rsidRPr="008E51EC">
        <w:rPr>
          <w:rFonts w:ascii="Times New Roman" w:eastAsia="Times New Roman" w:hAnsi="Times New Roman" w:cs="Times New Roman"/>
          <w:i/>
          <w:iCs/>
          <w:lang w:val="en-US"/>
        </w:rPr>
        <w:t>over shadow</w:t>
      </w:r>
      <w:proofErr w:type="gramEnd"/>
      <w:r w:rsidR="009D6658" w:rsidRPr="008E51EC">
        <w:rPr>
          <w:rFonts w:ascii="Times New Roman" w:eastAsia="Times New Roman" w:hAnsi="Times New Roman" w:cs="Times New Roman"/>
          <w:i/>
          <w:iCs/>
          <w:lang w:val="en-US"/>
        </w:rPr>
        <w:t xml:space="preserve"> and protects members from subtle forms of spiritual pressure.</w:t>
      </w:r>
    </w:p>
    <w:p w14:paraId="0C17AC6B" w14:textId="77777777" w:rsidR="008800CF" w:rsidRPr="008E51EC" w:rsidRDefault="008800CF" w:rsidP="008800CF">
      <w:pPr>
        <w:pStyle w:val="Body"/>
        <w:ind w:left="720"/>
        <w:rPr>
          <w:rFonts w:ascii="Times New Roman" w:eastAsia="Times New Roman" w:hAnsi="Times New Roman" w:cs="Times New Roman"/>
          <w:i/>
          <w:iCs/>
          <w:lang w:val="en-US"/>
        </w:rPr>
      </w:pPr>
    </w:p>
    <w:p w14:paraId="4FA5D1DC" w14:textId="77777777" w:rsidR="008C5C00" w:rsidRPr="008E51EC" w:rsidRDefault="008C5C00" w:rsidP="008C5C00">
      <w:pPr>
        <w:pStyle w:val="Body"/>
        <w:rPr>
          <w:rFonts w:ascii="Times New Roman" w:eastAsia="Times New Roman" w:hAnsi="Times New Roman" w:cs="Times New Roman"/>
          <w:b/>
          <w:bCs/>
          <w:u w:val="single"/>
          <w:lang w:val="en-US"/>
        </w:rPr>
      </w:pPr>
      <w:r w:rsidRPr="008E51EC">
        <w:rPr>
          <w:rFonts w:ascii="Times New Roman" w:hAnsi="Times New Roman" w:cs="Times New Roman"/>
          <w:b/>
          <w:bCs/>
          <w:u w:val="single"/>
          <w:lang w:val="en-US"/>
        </w:rPr>
        <w:t>IV. CHALLENGE</w:t>
      </w:r>
    </w:p>
    <w:p w14:paraId="2770BD44" w14:textId="77777777" w:rsidR="008C5C00" w:rsidRPr="008E51EC" w:rsidRDefault="008C5C00" w:rsidP="008C5C00">
      <w:pPr>
        <w:pStyle w:val="Body"/>
        <w:rPr>
          <w:rFonts w:ascii="Times New Roman" w:eastAsia="Times New Roman" w:hAnsi="Times New Roman" w:cs="Times New Roman"/>
          <w:i/>
          <w:iCs/>
          <w:lang w:val="en-US"/>
        </w:rPr>
      </w:pPr>
    </w:p>
    <w:p w14:paraId="2B19931A" w14:textId="1C8DCCBB" w:rsidR="008C5C00" w:rsidRPr="008E51EC" w:rsidRDefault="006A0FBC" w:rsidP="008C5C00">
      <w:pPr>
        <w:pStyle w:val="Body"/>
        <w:rPr>
          <w:rFonts w:ascii="Times New Roman" w:eastAsia="Times New Roman" w:hAnsi="Times New Roman" w:cs="Times New Roman"/>
          <w:i/>
          <w:iCs/>
          <w:lang w:val="en-US"/>
        </w:rPr>
      </w:pPr>
      <w:r w:rsidRPr="008E51EC">
        <w:rPr>
          <w:rFonts w:ascii="Times New Roman" w:hAnsi="Times New Roman" w:cs="Times New Roman"/>
          <w:b/>
          <w:bCs/>
          <w:i/>
          <w:iCs/>
          <w:lang w:val="en-US"/>
        </w:rPr>
        <w:t>Leader</w:t>
      </w:r>
      <w:r w:rsidR="008C5C00" w:rsidRPr="008E51EC">
        <w:rPr>
          <w:rFonts w:ascii="Times New Roman" w:hAnsi="Times New Roman" w:cs="Times New Roman"/>
          <w:b/>
          <w:bCs/>
          <w:i/>
          <w:iCs/>
          <w:lang w:val="en-US"/>
        </w:rPr>
        <w:t xml:space="preserve"> Tip</w:t>
      </w:r>
      <w:r w:rsidR="008C5C00" w:rsidRPr="008E51EC">
        <w:rPr>
          <w:rFonts w:ascii="Times New Roman" w:hAnsi="Times New Roman" w:cs="Times New Roman"/>
          <w:i/>
          <w:iCs/>
          <w:lang w:val="en-US"/>
        </w:rPr>
        <w:t>: End your study time with one final challenge and prayer. Your final challenge should pull together everything you covered in this lesson and call your participants to action.</w:t>
      </w:r>
    </w:p>
    <w:p w14:paraId="0F2D052B" w14:textId="77777777" w:rsidR="008C5C00" w:rsidRPr="008E51EC" w:rsidRDefault="008C5C00" w:rsidP="008C5C00">
      <w:pPr>
        <w:pStyle w:val="Body"/>
        <w:rPr>
          <w:rFonts w:ascii="Times New Roman" w:eastAsia="Times New Roman" w:hAnsi="Times New Roman" w:cs="Times New Roman"/>
          <w:lang w:val="en-US"/>
        </w:rPr>
      </w:pPr>
    </w:p>
    <w:p w14:paraId="591DCDF7" w14:textId="7B3F69C8" w:rsidR="00C36206" w:rsidRPr="008E51EC" w:rsidRDefault="00C36206" w:rsidP="00C36206">
      <w:pPr>
        <w:pStyle w:val="Body"/>
        <w:rPr>
          <w:rFonts w:ascii="Times New Roman" w:hAnsi="Times New Roman" w:cs="Times New Roman"/>
          <w:lang w:val="en-US"/>
        </w:rPr>
      </w:pPr>
      <w:r w:rsidRPr="00C36206">
        <w:rPr>
          <w:rFonts w:ascii="Times New Roman" w:hAnsi="Times New Roman" w:cs="Times New Roman"/>
          <w:lang w:val="en-US"/>
        </w:rPr>
        <w:t xml:space="preserve">Spiritual pressure rarely feels aggressive. It feels reasonable. It </w:t>
      </w:r>
      <w:r w:rsidRPr="008E51EC">
        <w:rPr>
          <w:rFonts w:ascii="Times New Roman" w:hAnsi="Times New Roman" w:cs="Times New Roman"/>
          <w:lang w:val="en-US"/>
        </w:rPr>
        <w:t xml:space="preserve">can </w:t>
      </w:r>
      <w:r w:rsidRPr="00C36206">
        <w:rPr>
          <w:rFonts w:ascii="Times New Roman" w:hAnsi="Times New Roman" w:cs="Times New Roman"/>
          <w:lang w:val="en-US"/>
        </w:rPr>
        <w:t>sound like, “If you really want to grow, you should</w:t>
      </w:r>
      <w:r w:rsidR="0033587B">
        <w:rPr>
          <w:rFonts w:ascii="Times New Roman" w:hAnsi="Times New Roman" w:cs="Times New Roman"/>
          <w:lang w:val="en-US"/>
        </w:rPr>
        <w:t xml:space="preserve"> </w:t>
      </w:r>
      <w:r w:rsidRPr="00C36206">
        <w:rPr>
          <w:rFonts w:ascii="Times New Roman" w:hAnsi="Times New Roman" w:cs="Times New Roman"/>
          <w:lang w:val="en-US"/>
        </w:rPr>
        <w:t>…” The language is subtle, but the effect is measurable.</w:t>
      </w:r>
      <w:r w:rsidRPr="008E51EC">
        <w:rPr>
          <w:rFonts w:ascii="Times New Roman" w:hAnsi="Times New Roman" w:cs="Times New Roman"/>
          <w:lang w:val="en-US"/>
        </w:rPr>
        <w:t xml:space="preserve"> Things shift from following Christ to following systems. </w:t>
      </w:r>
      <w:r w:rsidRPr="00C36206">
        <w:rPr>
          <w:rFonts w:ascii="Times New Roman" w:hAnsi="Times New Roman" w:cs="Times New Roman"/>
          <w:lang w:val="en-US"/>
        </w:rPr>
        <w:t xml:space="preserve"> </w:t>
      </w:r>
    </w:p>
    <w:p w14:paraId="4DCD1C38" w14:textId="77777777" w:rsidR="00C36206" w:rsidRPr="008E51EC" w:rsidRDefault="00C36206" w:rsidP="00C36206">
      <w:pPr>
        <w:pStyle w:val="Body"/>
        <w:rPr>
          <w:rFonts w:ascii="Times New Roman" w:hAnsi="Times New Roman" w:cs="Times New Roman"/>
          <w:lang w:val="en-US"/>
        </w:rPr>
      </w:pPr>
    </w:p>
    <w:p w14:paraId="0F888800" w14:textId="4EBA8B02" w:rsidR="00C36206" w:rsidRPr="00C36206" w:rsidRDefault="00C36206" w:rsidP="00C36206">
      <w:pPr>
        <w:pStyle w:val="Body"/>
        <w:rPr>
          <w:rFonts w:ascii="Times New Roman" w:hAnsi="Times New Roman" w:cs="Times New Roman"/>
          <w:lang w:val="en-US"/>
        </w:rPr>
      </w:pPr>
      <w:r w:rsidRPr="008E51EC">
        <w:rPr>
          <w:rFonts w:ascii="Times New Roman" w:hAnsi="Times New Roman" w:cs="Times New Roman"/>
          <w:lang w:val="en-US"/>
        </w:rPr>
        <w:lastRenderedPageBreak/>
        <w:t>C</w:t>
      </w:r>
      <w:r w:rsidRPr="00C36206">
        <w:rPr>
          <w:rFonts w:ascii="Times New Roman" w:hAnsi="Times New Roman" w:cs="Times New Roman"/>
          <w:lang w:val="en-US"/>
        </w:rPr>
        <w:t>olossians 2 does</w:t>
      </w:r>
      <w:r w:rsidRPr="008E51EC">
        <w:rPr>
          <w:rFonts w:ascii="Times New Roman" w:hAnsi="Times New Roman" w:cs="Times New Roman"/>
          <w:lang w:val="en-US"/>
        </w:rPr>
        <w:t>n</w:t>
      </w:r>
      <w:r w:rsidR="00EF2AB8">
        <w:rPr>
          <w:rFonts w:ascii="Times New Roman" w:hAnsi="Times New Roman" w:cs="Times New Roman"/>
          <w:lang w:val="en-US"/>
        </w:rPr>
        <w:t>’</w:t>
      </w:r>
      <w:r w:rsidRPr="008E51EC">
        <w:rPr>
          <w:rFonts w:ascii="Times New Roman" w:hAnsi="Times New Roman" w:cs="Times New Roman"/>
          <w:lang w:val="en-US"/>
        </w:rPr>
        <w:t>t</w:t>
      </w:r>
      <w:r w:rsidRPr="00C36206">
        <w:rPr>
          <w:rFonts w:ascii="Times New Roman" w:hAnsi="Times New Roman" w:cs="Times New Roman"/>
          <w:lang w:val="en-US"/>
        </w:rPr>
        <w:t xml:space="preserve"> warn against growth. It warns against allowing anything other than Christ to function as your judge. This week, pay attention to what is evaluating you.</w:t>
      </w:r>
    </w:p>
    <w:p w14:paraId="03D62692" w14:textId="77777777" w:rsidR="00C36206" w:rsidRPr="00C36206" w:rsidRDefault="00C36206" w:rsidP="00C36206">
      <w:pPr>
        <w:pStyle w:val="Body"/>
        <w:ind w:left="720"/>
        <w:rPr>
          <w:rFonts w:ascii="Times New Roman" w:hAnsi="Times New Roman" w:cs="Times New Roman"/>
          <w:lang w:val="en-US"/>
        </w:rPr>
      </w:pPr>
      <w:r w:rsidRPr="00C36206">
        <w:rPr>
          <w:rFonts w:ascii="Times New Roman" w:hAnsi="Times New Roman" w:cs="Times New Roman"/>
          <w:lang w:val="en-US"/>
        </w:rPr>
        <w:t>• Where am I allowing practices, habits, or comparison to function as a verdict?</w:t>
      </w:r>
      <w:r w:rsidRPr="00C36206">
        <w:rPr>
          <w:rFonts w:ascii="Times New Roman" w:hAnsi="Times New Roman" w:cs="Times New Roman"/>
          <w:lang w:val="en-US"/>
        </w:rPr>
        <w:br/>
        <w:t>• What voice in my life sounds wise but leaves me unsettled rather than secure?</w:t>
      </w:r>
      <w:r w:rsidRPr="00C36206">
        <w:rPr>
          <w:rFonts w:ascii="Times New Roman" w:hAnsi="Times New Roman" w:cs="Times New Roman"/>
          <w:lang w:val="en-US"/>
        </w:rPr>
        <w:br/>
        <w:t>• Where do I need to return to the simplicity of being connected to Christ rather than proving something about myself?</w:t>
      </w:r>
    </w:p>
    <w:p w14:paraId="499255DA" w14:textId="11857337" w:rsidR="00C36206" w:rsidRPr="00C36206" w:rsidRDefault="00C36206" w:rsidP="00C36206">
      <w:pPr>
        <w:pStyle w:val="Body"/>
        <w:rPr>
          <w:rFonts w:ascii="Times New Roman" w:hAnsi="Times New Roman" w:cs="Times New Roman"/>
          <w:lang w:val="en-US"/>
        </w:rPr>
      </w:pPr>
      <w:r w:rsidRPr="008E51EC">
        <w:rPr>
          <w:rFonts w:ascii="Times New Roman" w:hAnsi="Times New Roman" w:cs="Times New Roman"/>
          <w:lang w:val="en-US"/>
        </w:rPr>
        <w:br/>
      </w:r>
      <w:r w:rsidRPr="00C36206">
        <w:rPr>
          <w:rFonts w:ascii="Times New Roman" w:hAnsi="Times New Roman" w:cs="Times New Roman"/>
          <w:lang w:val="en-US"/>
        </w:rPr>
        <w:t>You do not grow by submitting to every standard that presents itself. You grow by remaining joined to the One who gives life.</w:t>
      </w:r>
    </w:p>
    <w:p w14:paraId="0DF4697C" w14:textId="47A1CBF0" w:rsidR="00C36206" w:rsidRPr="00C36206" w:rsidRDefault="00C36206" w:rsidP="00C36206">
      <w:pPr>
        <w:pStyle w:val="Body"/>
        <w:rPr>
          <w:rFonts w:ascii="Times New Roman" w:hAnsi="Times New Roman" w:cs="Times New Roman"/>
          <w:lang w:val="en-US"/>
        </w:rPr>
      </w:pPr>
      <w:r w:rsidRPr="008E51EC">
        <w:rPr>
          <w:rFonts w:ascii="Times New Roman" w:hAnsi="Times New Roman" w:cs="Times New Roman"/>
          <w:lang w:val="en-US"/>
        </w:rPr>
        <w:br/>
      </w:r>
      <w:r w:rsidRPr="00C36206">
        <w:rPr>
          <w:rFonts w:ascii="Times New Roman" w:hAnsi="Times New Roman" w:cs="Times New Roman"/>
          <w:lang w:val="en-US"/>
        </w:rPr>
        <w:t>Let’s pray.</w:t>
      </w:r>
    </w:p>
    <w:p w14:paraId="522FF72F" w14:textId="77777777" w:rsidR="00343892" w:rsidRPr="008E51EC" w:rsidRDefault="00343892" w:rsidP="00C36206">
      <w:pPr>
        <w:pStyle w:val="Body"/>
        <w:rPr>
          <w:rFonts w:ascii="Times New Roman" w:eastAsia="Times New Roman" w:hAnsi="Times New Roman" w:cs="Times New Roman"/>
          <w:lang w:val="en-US"/>
        </w:rPr>
      </w:pPr>
    </w:p>
    <w:sectPr w:rsidR="00343892" w:rsidRPr="008E51EC">
      <w:endnotePr>
        <w:numFmt w:val="decimal"/>
      </w:endnotePr>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DCAC8" w14:textId="77777777" w:rsidR="003D6DF9" w:rsidRPr="00F71370" w:rsidRDefault="003D6DF9">
      <w:r w:rsidRPr="00F71370">
        <w:separator/>
      </w:r>
    </w:p>
  </w:endnote>
  <w:endnote w:type="continuationSeparator" w:id="0">
    <w:p w14:paraId="332816F5" w14:textId="77777777" w:rsidR="003D6DF9" w:rsidRPr="00F71370" w:rsidRDefault="003D6DF9">
      <w:r w:rsidRPr="00F71370">
        <w:continuationSeparator/>
      </w:r>
    </w:p>
  </w:endnote>
  <w:endnote w:id="1">
    <w:p w14:paraId="5E218B50" w14:textId="77777777" w:rsidR="00592330" w:rsidRPr="000A0B7E" w:rsidRDefault="00592330" w:rsidP="007C4853">
      <w:pPr>
        <w:rPr>
          <w:rFonts w:ascii="Times New Roman" w:hAnsi="Times New Roman" w:cs="Times New Roman"/>
          <w:sz w:val="20"/>
          <w:szCs w:val="20"/>
        </w:rPr>
      </w:pPr>
      <w:r w:rsidRPr="000A0B7E">
        <w:rPr>
          <w:rFonts w:ascii="Times New Roman" w:hAnsi="Times New Roman" w:cs="Times New Roman"/>
          <w:sz w:val="20"/>
          <w:szCs w:val="20"/>
          <w:vertAlign w:val="superscript"/>
        </w:rPr>
        <w:endnoteRef/>
      </w:r>
      <w:r w:rsidRPr="000A0B7E">
        <w:rPr>
          <w:rFonts w:ascii="Times New Roman" w:hAnsi="Times New Roman" w:cs="Times New Roman"/>
          <w:sz w:val="20"/>
          <w:szCs w:val="20"/>
        </w:rPr>
        <w:t xml:space="preserve"> David W. Pao, </w:t>
      </w:r>
      <w:hyperlink r:id="rId1" w:history="1">
        <w:r w:rsidRPr="000A0B7E">
          <w:rPr>
            <w:rFonts w:ascii="Times New Roman" w:hAnsi="Times New Roman" w:cs="Times New Roman"/>
            <w:i/>
            <w:color w:val="0000FF"/>
            <w:sz w:val="20"/>
            <w:szCs w:val="20"/>
            <w:u w:val="single"/>
          </w:rPr>
          <w:t>Colossians and Philemon</w:t>
        </w:r>
      </w:hyperlink>
      <w:r w:rsidRPr="000A0B7E">
        <w:rPr>
          <w:rFonts w:ascii="Times New Roman" w:hAnsi="Times New Roman" w:cs="Times New Roman"/>
          <w:sz w:val="20"/>
          <w:szCs w:val="20"/>
        </w:rPr>
        <w:t>, Zondervan Exegetical Commentary on the New Testament: (Grand Rapids, MI: Zondervan, 2012), 34.</w:t>
      </w:r>
    </w:p>
  </w:endnote>
  <w:endnote w:id="2">
    <w:p w14:paraId="599A023E" w14:textId="77777777" w:rsidR="00592330" w:rsidRPr="000A0B7E" w:rsidRDefault="00592330" w:rsidP="00885735">
      <w:pPr>
        <w:rPr>
          <w:rFonts w:ascii="Times New Roman" w:hAnsi="Times New Roman" w:cs="Times New Roman"/>
          <w:sz w:val="20"/>
          <w:szCs w:val="20"/>
        </w:rPr>
      </w:pPr>
      <w:r w:rsidRPr="000A0B7E">
        <w:rPr>
          <w:rFonts w:ascii="Times New Roman" w:hAnsi="Times New Roman" w:cs="Times New Roman"/>
          <w:sz w:val="20"/>
          <w:szCs w:val="20"/>
          <w:vertAlign w:val="superscript"/>
        </w:rPr>
        <w:endnoteRef/>
      </w:r>
      <w:r w:rsidRPr="000A0B7E">
        <w:rPr>
          <w:rFonts w:ascii="Times New Roman" w:hAnsi="Times New Roman" w:cs="Times New Roman"/>
          <w:sz w:val="20"/>
          <w:szCs w:val="20"/>
        </w:rPr>
        <w:t xml:space="preserve"> </w:t>
      </w:r>
      <w:hyperlink r:id="rId2" w:history="1">
        <w:r w:rsidRPr="000A0B7E">
          <w:rPr>
            <w:rFonts w:ascii="Times New Roman" w:hAnsi="Times New Roman" w:cs="Times New Roman"/>
            <w:i/>
            <w:color w:val="0000FF"/>
            <w:sz w:val="20"/>
            <w:szCs w:val="20"/>
            <w:u w:val="single"/>
          </w:rPr>
          <w:t>The New International Version</w:t>
        </w:r>
      </w:hyperlink>
      <w:r w:rsidRPr="000A0B7E">
        <w:rPr>
          <w:rFonts w:ascii="Times New Roman" w:hAnsi="Times New Roman" w:cs="Times New Roman"/>
          <w:sz w:val="20"/>
          <w:szCs w:val="20"/>
        </w:rPr>
        <w:t xml:space="preserve"> (Grand Rapids, MI: Zondervan, 2011), Col 2:16–23.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B06040202020202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CCEE1" w14:textId="77777777" w:rsidR="003D6DF9" w:rsidRPr="00F71370" w:rsidRDefault="003D6DF9">
      <w:r w:rsidRPr="00F71370">
        <w:separator/>
      </w:r>
    </w:p>
  </w:footnote>
  <w:footnote w:type="continuationSeparator" w:id="0">
    <w:p w14:paraId="7C2921C9" w14:textId="77777777" w:rsidR="003D6DF9" w:rsidRPr="00F71370" w:rsidRDefault="003D6DF9">
      <w:r w:rsidRPr="00F7137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4B63"/>
    <w:multiLevelType w:val="hybridMultilevel"/>
    <w:tmpl w:val="84229C78"/>
    <w:lvl w:ilvl="0" w:tplc="1430D73A">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C30F4E"/>
    <w:multiLevelType w:val="hybridMultilevel"/>
    <w:tmpl w:val="FDEE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F859CA"/>
    <w:multiLevelType w:val="hybridMultilevel"/>
    <w:tmpl w:val="87984C6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5F172DD4"/>
    <w:multiLevelType w:val="hybridMultilevel"/>
    <w:tmpl w:val="B3B81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D0796A"/>
    <w:multiLevelType w:val="hybridMultilevel"/>
    <w:tmpl w:val="020AB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DA52D8B"/>
    <w:multiLevelType w:val="hybridMultilevel"/>
    <w:tmpl w:val="13482FEC"/>
    <w:lvl w:ilvl="0" w:tplc="1FDECEE8">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3766475">
    <w:abstractNumId w:val="1"/>
  </w:num>
  <w:num w:numId="2" w16cid:durableId="1936791363">
    <w:abstractNumId w:val="2"/>
  </w:num>
  <w:num w:numId="3" w16cid:durableId="856123">
    <w:abstractNumId w:val="4"/>
  </w:num>
  <w:num w:numId="4" w16cid:durableId="1232497177">
    <w:abstractNumId w:val="0"/>
  </w:num>
  <w:num w:numId="5" w16cid:durableId="896817540">
    <w:abstractNumId w:val="3"/>
  </w:num>
  <w:num w:numId="6" w16cid:durableId="155111065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9B7"/>
    <w:rsid w:val="00003A0B"/>
    <w:rsid w:val="00003A57"/>
    <w:rsid w:val="0000518F"/>
    <w:rsid w:val="00005638"/>
    <w:rsid w:val="000061DF"/>
    <w:rsid w:val="00007F6E"/>
    <w:rsid w:val="000101BC"/>
    <w:rsid w:val="0001073D"/>
    <w:rsid w:val="0001141D"/>
    <w:rsid w:val="00011D1C"/>
    <w:rsid w:val="00011DFC"/>
    <w:rsid w:val="00011F94"/>
    <w:rsid w:val="000179F0"/>
    <w:rsid w:val="00017E49"/>
    <w:rsid w:val="00017EE5"/>
    <w:rsid w:val="00021C2F"/>
    <w:rsid w:val="00024BE4"/>
    <w:rsid w:val="000260F9"/>
    <w:rsid w:val="000300AE"/>
    <w:rsid w:val="0003278E"/>
    <w:rsid w:val="00032E4C"/>
    <w:rsid w:val="00033504"/>
    <w:rsid w:val="00034E34"/>
    <w:rsid w:val="00037964"/>
    <w:rsid w:val="000408A5"/>
    <w:rsid w:val="00040941"/>
    <w:rsid w:val="00040CD1"/>
    <w:rsid w:val="00041A3A"/>
    <w:rsid w:val="0004291D"/>
    <w:rsid w:val="0004333A"/>
    <w:rsid w:val="0004334D"/>
    <w:rsid w:val="00043C73"/>
    <w:rsid w:val="00044C90"/>
    <w:rsid w:val="00045B09"/>
    <w:rsid w:val="000524F5"/>
    <w:rsid w:val="00052B9D"/>
    <w:rsid w:val="000539D7"/>
    <w:rsid w:val="00053F0E"/>
    <w:rsid w:val="00054AD4"/>
    <w:rsid w:val="00054FE1"/>
    <w:rsid w:val="00055800"/>
    <w:rsid w:val="000558AB"/>
    <w:rsid w:val="00056D3E"/>
    <w:rsid w:val="00060131"/>
    <w:rsid w:val="00060220"/>
    <w:rsid w:val="00061150"/>
    <w:rsid w:val="00061716"/>
    <w:rsid w:val="00061C4E"/>
    <w:rsid w:val="00064507"/>
    <w:rsid w:val="00065C37"/>
    <w:rsid w:val="00065CC0"/>
    <w:rsid w:val="000702C2"/>
    <w:rsid w:val="00070412"/>
    <w:rsid w:val="000709C0"/>
    <w:rsid w:val="000709C6"/>
    <w:rsid w:val="00071EFC"/>
    <w:rsid w:val="00072548"/>
    <w:rsid w:val="0007342D"/>
    <w:rsid w:val="0007378E"/>
    <w:rsid w:val="00076F51"/>
    <w:rsid w:val="00077AFA"/>
    <w:rsid w:val="00081EF1"/>
    <w:rsid w:val="00082857"/>
    <w:rsid w:val="00083783"/>
    <w:rsid w:val="000857A0"/>
    <w:rsid w:val="00085C8C"/>
    <w:rsid w:val="00087E4E"/>
    <w:rsid w:val="00093C8D"/>
    <w:rsid w:val="00094021"/>
    <w:rsid w:val="000941F2"/>
    <w:rsid w:val="000942DB"/>
    <w:rsid w:val="00094415"/>
    <w:rsid w:val="000948B6"/>
    <w:rsid w:val="0009679F"/>
    <w:rsid w:val="000A0B7E"/>
    <w:rsid w:val="000A201A"/>
    <w:rsid w:val="000A23F7"/>
    <w:rsid w:val="000A4227"/>
    <w:rsid w:val="000A47F8"/>
    <w:rsid w:val="000A4D62"/>
    <w:rsid w:val="000A68F9"/>
    <w:rsid w:val="000A7AC0"/>
    <w:rsid w:val="000B0F02"/>
    <w:rsid w:val="000B420C"/>
    <w:rsid w:val="000B5EAD"/>
    <w:rsid w:val="000B6399"/>
    <w:rsid w:val="000C16CD"/>
    <w:rsid w:val="000C312A"/>
    <w:rsid w:val="000C3F0E"/>
    <w:rsid w:val="000C4885"/>
    <w:rsid w:val="000C4934"/>
    <w:rsid w:val="000C5F52"/>
    <w:rsid w:val="000D13FD"/>
    <w:rsid w:val="000D19EA"/>
    <w:rsid w:val="000D1A35"/>
    <w:rsid w:val="000D2B01"/>
    <w:rsid w:val="000D5897"/>
    <w:rsid w:val="000D62B6"/>
    <w:rsid w:val="000D66BD"/>
    <w:rsid w:val="000D71DD"/>
    <w:rsid w:val="000E034A"/>
    <w:rsid w:val="000E0359"/>
    <w:rsid w:val="000E15F7"/>
    <w:rsid w:val="000E1ACB"/>
    <w:rsid w:val="000E1E40"/>
    <w:rsid w:val="000E2BD2"/>
    <w:rsid w:val="000E3D87"/>
    <w:rsid w:val="000E44E7"/>
    <w:rsid w:val="000E4B3B"/>
    <w:rsid w:val="000E4FCE"/>
    <w:rsid w:val="000E6CB2"/>
    <w:rsid w:val="000E7B55"/>
    <w:rsid w:val="000F01A7"/>
    <w:rsid w:val="000F076E"/>
    <w:rsid w:val="000F298C"/>
    <w:rsid w:val="000F2C4E"/>
    <w:rsid w:val="000F40DB"/>
    <w:rsid w:val="000F4F5B"/>
    <w:rsid w:val="000F5A52"/>
    <w:rsid w:val="000F687A"/>
    <w:rsid w:val="000F69C5"/>
    <w:rsid w:val="000F7A5B"/>
    <w:rsid w:val="0010266C"/>
    <w:rsid w:val="001029A8"/>
    <w:rsid w:val="00102FB7"/>
    <w:rsid w:val="0010450E"/>
    <w:rsid w:val="00105707"/>
    <w:rsid w:val="001154A6"/>
    <w:rsid w:val="0011580E"/>
    <w:rsid w:val="0012153D"/>
    <w:rsid w:val="001216E4"/>
    <w:rsid w:val="00121BDE"/>
    <w:rsid w:val="00124A7B"/>
    <w:rsid w:val="00130DE8"/>
    <w:rsid w:val="001311C9"/>
    <w:rsid w:val="00131D94"/>
    <w:rsid w:val="00131E9C"/>
    <w:rsid w:val="001333E3"/>
    <w:rsid w:val="00133566"/>
    <w:rsid w:val="001335BA"/>
    <w:rsid w:val="001345A7"/>
    <w:rsid w:val="00134720"/>
    <w:rsid w:val="00136502"/>
    <w:rsid w:val="00141D0C"/>
    <w:rsid w:val="00143644"/>
    <w:rsid w:val="00143C87"/>
    <w:rsid w:val="00144B99"/>
    <w:rsid w:val="00144C9B"/>
    <w:rsid w:val="00146260"/>
    <w:rsid w:val="00150320"/>
    <w:rsid w:val="001506E9"/>
    <w:rsid w:val="00150DF2"/>
    <w:rsid w:val="00150E9E"/>
    <w:rsid w:val="00150F1C"/>
    <w:rsid w:val="00151576"/>
    <w:rsid w:val="001515DD"/>
    <w:rsid w:val="00151D19"/>
    <w:rsid w:val="00152A88"/>
    <w:rsid w:val="00152F8C"/>
    <w:rsid w:val="001536F6"/>
    <w:rsid w:val="0015399C"/>
    <w:rsid w:val="00153AF1"/>
    <w:rsid w:val="0015432B"/>
    <w:rsid w:val="00154AAE"/>
    <w:rsid w:val="00155101"/>
    <w:rsid w:val="00156F44"/>
    <w:rsid w:val="001572C9"/>
    <w:rsid w:val="001603B3"/>
    <w:rsid w:val="00161EAC"/>
    <w:rsid w:val="00162B8B"/>
    <w:rsid w:val="0016470E"/>
    <w:rsid w:val="001648EB"/>
    <w:rsid w:val="00165065"/>
    <w:rsid w:val="00166CFA"/>
    <w:rsid w:val="00167131"/>
    <w:rsid w:val="00170490"/>
    <w:rsid w:val="00170E37"/>
    <w:rsid w:val="001712DB"/>
    <w:rsid w:val="00172F40"/>
    <w:rsid w:val="00174405"/>
    <w:rsid w:val="0017452B"/>
    <w:rsid w:val="00174877"/>
    <w:rsid w:val="00174893"/>
    <w:rsid w:val="00177ED2"/>
    <w:rsid w:val="0018050B"/>
    <w:rsid w:val="001829C4"/>
    <w:rsid w:val="00183001"/>
    <w:rsid w:val="00184142"/>
    <w:rsid w:val="001842A3"/>
    <w:rsid w:val="001849ED"/>
    <w:rsid w:val="00185BA8"/>
    <w:rsid w:val="00186FC6"/>
    <w:rsid w:val="001879CF"/>
    <w:rsid w:val="00190A16"/>
    <w:rsid w:val="0019101A"/>
    <w:rsid w:val="00193260"/>
    <w:rsid w:val="00193375"/>
    <w:rsid w:val="00193B6B"/>
    <w:rsid w:val="00193CF3"/>
    <w:rsid w:val="00193FBB"/>
    <w:rsid w:val="001970C7"/>
    <w:rsid w:val="001A0EC1"/>
    <w:rsid w:val="001A135F"/>
    <w:rsid w:val="001A2640"/>
    <w:rsid w:val="001A31C3"/>
    <w:rsid w:val="001A3A98"/>
    <w:rsid w:val="001A3EED"/>
    <w:rsid w:val="001A445A"/>
    <w:rsid w:val="001A4E13"/>
    <w:rsid w:val="001A76C7"/>
    <w:rsid w:val="001A7AA5"/>
    <w:rsid w:val="001A7CAB"/>
    <w:rsid w:val="001B004A"/>
    <w:rsid w:val="001B75C7"/>
    <w:rsid w:val="001C0AC3"/>
    <w:rsid w:val="001C0F9C"/>
    <w:rsid w:val="001C1F38"/>
    <w:rsid w:val="001C59A6"/>
    <w:rsid w:val="001C79CE"/>
    <w:rsid w:val="001C7BB0"/>
    <w:rsid w:val="001D0F15"/>
    <w:rsid w:val="001D1102"/>
    <w:rsid w:val="001D16DE"/>
    <w:rsid w:val="001D1EEB"/>
    <w:rsid w:val="001D2479"/>
    <w:rsid w:val="001D3782"/>
    <w:rsid w:val="001D39CA"/>
    <w:rsid w:val="001D425B"/>
    <w:rsid w:val="001D5278"/>
    <w:rsid w:val="001D664F"/>
    <w:rsid w:val="001D673D"/>
    <w:rsid w:val="001E00C7"/>
    <w:rsid w:val="001E0706"/>
    <w:rsid w:val="001E18CF"/>
    <w:rsid w:val="001E32FD"/>
    <w:rsid w:val="001E35B9"/>
    <w:rsid w:val="001E4595"/>
    <w:rsid w:val="001E49DE"/>
    <w:rsid w:val="001E5A73"/>
    <w:rsid w:val="001E7DBA"/>
    <w:rsid w:val="001F0536"/>
    <w:rsid w:val="001F0C07"/>
    <w:rsid w:val="001F2FF9"/>
    <w:rsid w:val="001F31FF"/>
    <w:rsid w:val="001F5278"/>
    <w:rsid w:val="001F5FC5"/>
    <w:rsid w:val="001F6729"/>
    <w:rsid w:val="001F7B85"/>
    <w:rsid w:val="002035DA"/>
    <w:rsid w:val="00203F3C"/>
    <w:rsid w:val="00204A21"/>
    <w:rsid w:val="00205E89"/>
    <w:rsid w:val="00205F38"/>
    <w:rsid w:val="00206619"/>
    <w:rsid w:val="00207D85"/>
    <w:rsid w:val="0021064B"/>
    <w:rsid w:val="0021160C"/>
    <w:rsid w:val="0021233B"/>
    <w:rsid w:val="0021233F"/>
    <w:rsid w:val="00212528"/>
    <w:rsid w:val="00212637"/>
    <w:rsid w:val="00212786"/>
    <w:rsid w:val="002137C6"/>
    <w:rsid w:val="002147C6"/>
    <w:rsid w:val="00214DA7"/>
    <w:rsid w:val="00216D73"/>
    <w:rsid w:val="002206DD"/>
    <w:rsid w:val="0022097E"/>
    <w:rsid w:val="002239F7"/>
    <w:rsid w:val="00224278"/>
    <w:rsid w:val="00227020"/>
    <w:rsid w:val="002272EE"/>
    <w:rsid w:val="002276B0"/>
    <w:rsid w:val="002302E1"/>
    <w:rsid w:val="00230477"/>
    <w:rsid w:val="00230527"/>
    <w:rsid w:val="00230539"/>
    <w:rsid w:val="00230927"/>
    <w:rsid w:val="00232290"/>
    <w:rsid w:val="00232929"/>
    <w:rsid w:val="00233475"/>
    <w:rsid w:val="00233FEB"/>
    <w:rsid w:val="00237AED"/>
    <w:rsid w:val="00240565"/>
    <w:rsid w:val="00240FBC"/>
    <w:rsid w:val="002415D5"/>
    <w:rsid w:val="0024176E"/>
    <w:rsid w:val="0024350B"/>
    <w:rsid w:val="002436A7"/>
    <w:rsid w:val="00243792"/>
    <w:rsid w:val="0024726F"/>
    <w:rsid w:val="00247ED3"/>
    <w:rsid w:val="002520EB"/>
    <w:rsid w:val="00252C40"/>
    <w:rsid w:val="00253423"/>
    <w:rsid w:val="0025366E"/>
    <w:rsid w:val="00253FC3"/>
    <w:rsid w:val="0025499B"/>
    <w:rsid w:val="00255011"/>
    <w:rsid w:val="002555AB"/>
    <w:rsid w:val="00256254"/>
    <w:rsid w:val="00257439"/>
    <w:rsid w:val="002579AA"/>
    <w:rsid w:val="00257A4A"/>
    <w:rsid w:val="00257C35"/>
    <w:rsid w:val="00262C22"/>
    <w:rsid w:val="00263BC3"/>
    <w:rsid w:val="00263F50"/>
    <w:rsid w:val="0026485B"/>
    <w:rsid w:val="002654CE"/>
    <w:rsid w:val="00267175"/>
    <w:rsid w:val="002713ED"/>
    <w:rsid w:val="00273783"/>
    <w:rsid w:val="002740FE"/>
    <w:rsid w:val="0027420D"/>
    <w:rsid w:val="002748D1"/>
    <w:rsid w:val="00275D43"/>
    <w:rsid w:val="00276148"/>
    <w:rsid w:val="0027646B"/>
    <w:rsid w:val="0028080C"/>
    <w:rsid w:val="00281FB4"/>
    <w:rsid w:val="00283380"/>
    <w:rsid w:val="002845E2"/>
    <w:rsid w:val="002862BB"/>
    <w:rsid w:val="00286717"/>
    <w:rsid w:val="00286886"/>
    <w:rsid w:val="00286ABE"/>
    <w:rsid w:val="0029074B"/>
    <w:rsid w:val="0029128F"/>
    <w:rsid w:val="00291549"/>
    <w:rsid w:val="00292CD4"/>
    <w:rsid w:val="00293809"/>
    <w:rsid w:val="00293B3C"/>
    <w:rsid w:val="00294531"/>
    <w:rsid w:val="00294B46"/>
    <w:rsid w:val="00295707"/>
    <w:rsid w:val="0029779D"/>
    <w:rsid w:val="002A1061"/>
    <w:rsid w:val="002A1620"/>
    <w:rsid w:val="002A2767"/>
    <w:rsid w:val="002A34C2"/>
    <w:rsid w:val="002A39B7"/>
    <w:rsid w:val="002A542C"/>
    <w:rsid w:val="002A56AE"/>
    <w:rsid w:val="002A5B8B"/>
    <w:rsid w:val="002A706F"/>
    <w:rsid w:val="002A7324"/>
    <w:rsid w:val="002B3608"/>
    <w:rsid w:val="002B3F47"/>
    <w:rsid w:val="002B47D3"/>
    <w:rsid w:val="002C021E"/>
    <w:rsid w:val="002C0F87"/>
    <w:rsid w:val="002C20A5"/>
    <w:rsid w:val="002C2418"/>
    <w:rsid w:val="002C2772"/>
    <w:rsid w:val="002C36E9"/>
    <w:rsid w:val="002C3A3B"/>
    <w:rsid w:val="002C69A8"/>
    <w:rsid w:val="002C7217"/>
    <w:rsid w:val="002C7595"/>
    <w:rsid w:val="002D3225"/>
    <w:rsid w:val="002D3944"/>
    <w:rsid w:val="002D3C8D"/>
    <w:rsid w:val="002D4B2C"/>
    <w:rsid w:val="002D4E05"/>
    <w:rsid w:val="002D612F"/>
    <w:rsid w:val="002D655A"/>
    <w:rsid w:val="002E0983"/>
    <w:rsid w:val="002E0C3D"/>
    <w:rsid w:val="002E1242"/>
    <w:rsid w:val="002E1963"/>
    <w:rsid w:val="002E30AF"/>
    <w:rsid w:val="002E47B1"/>
    <w:rsid w:val="002E495D"/>
    <w:rsid w:val="002E5614"/>
    <w:rsid w:val="002E5899"/>
    <w:rsid w:val="002E63F4"/>
    <w:rsid w:val="002E6922"/>
    <w:rsid w:val="002E7306"/>
    <w:rsid w:val="002E760B"/>
    <w:rsid w:val="002E7FD7"/>
    <w:rsid w:val="002F3189"/>
    <w:rsid w:val="002F49C3"/>
    <w:rsid w:val="002F5A79"/>
    <w:rsid w:val="002F6C7B"/>
    <w:rsid w:val="002F6FD9"/>
    <w:rsid w:val="002F7694"/>
    <w:rsid w:val="00300294"/>
    <w:rsid w:val="003016E2"/>
    <w:rsid w:val="00301AA1"/>
    <w:rsid w:val="00302CBD"/>
    <w:rsid w:val="00305454"/>
    <w:rsid w:val="00305638"/>
    <w:rsid w:val="00306EF5"/>
    <w:rsid w:val="00311278"/>
    <w:rsid w:val="003112F3"/>
    <w:rsid w:val="003116DD"/>
    <w:rsid w:val="00313F3E"/>
    <w:rsid w:val="003143E2"/>
    <w:rsid w:val="00315AD4"/>
    <w:rsid w:val="00315AE3"/>
    <w:rsid w:val="00316FB7"/>
    <w:rsid w:val="00321279"/>
    <w:rsid w:val="00322B66"/>
    <w:rsid w:val="003230F6"/>
    <w:rsid w:val="0032494F"/>
    <w:rsid w:val="00325DCF"/>
    <w:rsid w:val="00330126"/>
    <w:rsid w:val="00331A30"/>
    <w:rsid w:val="00332CD9"/>
    <w:rsid w:val="00333021"/>
    <w:rsid w:val="00333455"/>
    <w:rsid w:val="0033434E"/>
    <w:rsid w:val="00334639"/>
    <w:rsid w:val="00334B8C"/>
    <w:rsid w:val="0033587B"/>
    <w:rsid w:val="0033617D"/>
    <w:rsid w:val="0033627C"/>
    <w:rsid w:val="00336A77"/>
    <w:rsid w:val="00336DDB"/>
    <w:rsid w:val="00336F1E"/>
    <w:rsid w:val="00336FF4"/>
    <w:rsid w:val="003372A0"/>
    <w:rsid w:val="00337731"/>
    <w:rsid w:val="00342702"/>
    <w:rsid w:val="00343892"/>
    <w:rsid w:val="0034394F"/>
    <w:rsid w:val="00344368"/>
    <w:rsid w:val="00345176"/>
    <w:rsid w:val="003469C9"/>
    <w:rsid w:val="003500B4"/>
    <w:rsid w:val="003511D3"/>
    <w:rsid w:val="00351805"/>
    <w:rsid w:val="003528E9"/>
    <w:rsid w:val="00356703"/>
    <w:rsid w:val="00357219"/>
    <w:rsid w:val="00357DB5"/>
    <w:rsid w:val="003610C9"/>
    <w:rsid w:val="0036110D"/>
    <w:rsid w:val="003614B0"/>
    <w:rsid w:val="003615F8"/>
    <w:rsid w:val="00361C99"/>
    <w:rsid w:val="003628FB"/>
    <w:rsid w:val="00362917"/>
    <w:rsid w:val="003629BF"/>
    <w:rsid w:val="00363D5A"/>
    <w:rsid w:val="00364C70"/>
    <w:rsid w:val="003664B4"/>
    <w:rsid w:val="00367ECC"/>
    <w:rsid w:val="003702D5"/>
    <w:rsid w:val="003708CA"/>
    <w:rsid w:val="003727F8"/>
    <w:rsid w:val="00372B4E"/>
    <w:rsid w:val="0037408F"/>
    <w:rsid w:val="00376DCB"/>
    <w:rsid w:val="00376ED6"/>
    <w:rsid w:val="00377301"/>
    <w:rsid w:val="00377679"/>
    <w:rsid w:val="00380097"/>
    <w:rsid w:val="0038020F"/>
    <w:rsid w:val="003808B3"/>
    <w:rsid w:val="00380BF2"/>
    <w:rsid w:val="00381A1B"/>
    <w:rsid w:val="003844AA"/>
    <w:rsid w:val="003857C0"/>
    <w:rsid w:val="00385DE4"/>
    <w:rsid w:val="00387167"/>
    <w:rsid w:val="0039209D"/>
    <w:rsid w:val="0039229B"/>
    <w:rsid w:val="0039331B"/>
    <w:rsid w:val="003957C1"/>
    <w:rsid w:val="00395CC0"/>
    <w:rsid w:val="0039717C"/>
    <w:rsid w:val="003973F8"/>
    <w:rsid w:val="003A00A9"/>
    <w:rsid w:val="003A1131"/>
    <w:rsid w:val="003A2B1E"/>
    <w:rsid w:val="003A4F55"/>
    <w:rsid w:val="003A5545"/>
    <w:rsid w:val="003A5C8B"/>
    <w:rsid w:val="003A77AE"/>
    <w:rsid w:val="003B2B47"/>
    <w:rsid w:val="003B4925"/>
    <w:rsid w:val="003C0E30"/>
    <w:rsid w:val="003C1594"/>
    <w:rsid w:val="003C2425"/>
    <w:rsid w:val="003C2794"/>
    <w:rsid w:val="003C4B7C"/>
    <w:rsid w:val="003C5338"/>
    <w:rsid w:val="003C5BD6"/>
    <w:rsid w:val="003C74E0"/>
    <w:rsid w:val="003D0ED0"/>
    <w:rsid w:val="003D175D"/>
    <w:rsid w:val="003D17D4"/>
    <w:rsid w:val="003D2AFF"/>
    <w:rsid w:val="003D2EF0"/>
    <w:rsid w:val="003D2FB5"/>
    <w:rsid w:val="003D391A"/>
    <w:rsid w:val="003D476D"/>
    <w:rsid w:val="003D6DF9"/>
    <w:rsid w:val="003D7B97"/>
    <w:rsid w:val="003D7DEC"/>
    <w:rsid w:val="003E1927"/>
    <w:rsid w:val="003E1A83"/>
    <w:rsid w:val="003E2958"/>
    <w:rsid w:val="003E30F9"/>
    <w:rsid w:val="003E3E27"/>
    <w:rsid w:val="003E4D5B"/>
    <w:rsid w:val="003E5621"/>
    <w:rsid w:val="003E5680"/>
    <w:rsid w:val="003E7C5B"/>
    <w:rsid w:val="003F0589"/>
    <w:rsid w:val="003F058B"/>
    <w:rsid w:val="003F365F"/>
    <w:rsid w:val="003F3AC8"/>
    <w:rsid w:val="003F3C7F"/>
    <w:rsid w:val="003F3D2D"/>
    <w:rsid w:val="003F4548"/>
    <w:rsid w:val="003F5A3B"/>
    <w:rsid w:val="003F65B3"/>
    <w:rsid w:val="003F7BA1"/>
    <w:rsid w:val="003F7D73"/>
    <w:rsid w:val="004003A3"/>
    <w:rsid w:val="00402325"/>
    <w:rsid w:val="00402C54"/>
    <w:rsid w:val="004063ED"/>
    <w:rsid w:val="00410671"/>
    <w:rsid w:val="0041091B"/>
    <w:rsid w:val="004128D2"/>
    <w:rsid w:val="004137BD"/>
    <w:rsid w:val="00414EC6"/>
    <w:rsid w:val="004158AF"/>
    <w:rsid w:val="00416189"/>
    <w:rsid w:val="00416FFD"/>
    <w:rsid w:val="00417907"/>
    <w:rsid w:val="00417A25"/>
    <w:rsid w:val="00417C01"/>
    <w:rsid w:val="00421B12"/>
    <w:rsid w:val="004246FB"/>
    <w:rsid w:val="00424761"/>
    <w:rsid w:val="004269D1"/>
    <w:rsid w:val="00427374"/>
    <w:rsid w:val="004303CE"/>
    <w:rsid w:val="00430F10"/>
    <w:rsid w:val="00431D4F"/>
    <w:rsid w:val="00432DA0"/>
    <w:rsid w:val="00432E80"/>
    <w:rsid w:val="00434805"/>
    <w:rsid w:val="00436D06"/>
    <w:rsid w:val="00436D0C"/>
    <w:rsid w:val="00437E92"/>
    <w:rsid w:val="0044015E"/>
    <w:rsid w:val="00440C26"/>
    <w:rsid w:val="004414CC"/>
    <w:rsid w:val="004429FB"/>
    <w:rsid w:val="00442E63"/>
    <w:rsid w:val="004433F7"/>
    <w:rsid w:val="00443D0B"/>
    <w:rsid w:val="00444041"/>
    <w:rsid w:val="0044414B"/>
    <w:rsid w:val="004441F8"/>
    <w:rsid w:val="004443A8"/>
    <w:rsid w:val="00445334"/>
    <w:rsid w:val="00445E19"/>
    <w:rsid w:val="00450034"/>
    <w:rsid w:val="00453483"/>
    <w:rsid w:val="0045428F"/>
    <w:rsid w:val="004548EB"/>
    <w:rsid w:val="004554B1"/>
    <w:rsid w:val="00456B6A"/>
    <w:rsid w:val="004601B0"/>
    <w:rsid w:val="00461596"/>
    <w:rsid w:val="00462E15"/>
    <w:rsid w:val="0046401D"/>
    <w:rsid w:val="0046515F"/>
    <w:rsid w:val="00465909"/>
    <w:rsid w:val="00465FE9"/>
    <w:rsid w:val="004661C1"/>
    <w:rsid w:val="0047034C"/>
    <w:rsid w:val="00470FFF"/>
    <w:rsid w:val="0047107D"/>
    <w:rsid w:val="0047108C"/>
    <w:rsid w:val="00471D16"/>
    <w:rsid w:val="00472813"/>
    <w:rsid w:val="004747E3"/>
    <w:rsid w:val="00475C5E"/>
    <w:rsid w:val="0047650E"/>
    <w:rsid w:val="00476D90"/>
    <w:rsid w:val="0047773F"/>
    <w:rsid w:val="00480047"/>
    <w:rsid w:val="004804EB"/>
    <w:rsid w:val="0048162F"/>
    <w:rsid w:val="00481832"/>
    <w:rsid w:val="00484A2C"/>
    <w:rsid w:val="004852CA"/>
    <w:rsid w:val="00485FF3"/>
    <w:rsid w:val="004867B3"/>
    <w:rsid w:val="00487135"/>
    <w:rsid w:val="00487D51"/>
    <w:rsid w:val="00490594"/>
    <w:rsid w:val="00490907"/>
    <w:rsid w:val="00493848"/>
    <w:rsid w:val="00496DD0"/>
    <w:rsid w:val="004A0A7E"/>
    <w:rsid w:val="004A0DE9"/>
    <w:rsid w:val="004A169E"/>
    <w:rsid w:val="004A202B"/>
    <w:rsid w:val="004A4997"/>
    <w:rsid w:val="004A5D89"/>
    <w:rsid w:val="004B0BA3"/>
    <w:rsid w:val="004B30A9"/>
    <w:rsid w:val="004B32F0"/>
    <w:rsid w:val="004B7C3F"/>
    <w:rsid w:val="004C0040"/>
    <w:rsid w:val="004C0118"/>
    <w:rsid w:val="004C0E82"/>
    <w:rsid w:val="004C2D2B"/>
    <w:rsid w:val="004C3F46"/>
    <w:rsid w:val="004C4911"/>
    <w:rsid w:val="004C4E63"/>
    <w:rsid w:val="004C52B5"/>
    <w:rsid w:val="004C64E6"/>
    <w:rsid w:val="004C6817"/>
    <w:rsid w:val="004C6B36"/>
    <w:rsid w:val="004D2D60"/>
    <w:rsid w:val="004D3949"/>
    <w:rsid w:val="004D5F15"/>
    <w:rsid w:val="004D6E92"/>
    <w:rsid w:val="004D7076"/>
    <w:rsid w:val="004D7113"/>
    <w:rsid w:val="004D74AC"/>
    <w:rsid w:val="004D75AE"/>
    <w:rsid w:val="004E06F4"/>
    <w:rsid w:val="004E1AF4"/>
    <w:rsid w:val="004E25BE"/>
    <w:rsid w:val="004E2A0C"/>
    <w:rsid w:val="004E31A4"/>
    <w:rsid w:val="004E3EEE"/>
    <w:rsid w:val="004E4260"/>
    <w:rsid w:val="004E69A3"/>
    <w:rsid w:val="004E7274"/>
    <w:rsid w:val="004E7CC7"/>
    <w:rsid w:val="004E7D8F"/>
    <w:rsid w:val="004E7F9B"/>
    <w:rsid w:val="004F0FE1"/>
    <w:rsid w:val="004F3180"/>
    <w:rsid w:val="00500E74"/>
    <w:rsid w:val="00501D03"/>
    <w:rsid w:val="00502F2D"/>
    <w:rsid w:val="00507E31"/>
    <w:rsid w:val="00510191"/>
    <w:rsid w:val="00510421"/>
    <w:rsid w:val="00512898"/>
    <w:rsid w:val="005150C9"/>
    <w:rsid w:val="005155E3"/>
    <w:rsid w:val="00515FE7"/>
    <w:rsid w:val="00517C22"/>
    <w:rsid w:val="00517C53"/>
    <w:rsid w:val="005212CF"/>
    <w:rsid w:val="00522F48"/>
    <w:rsid w:val="005267C0"/>
    <w:rsid w:val="005273EF"/>
    <w:rsid w:val="00527400"/>
    <w:rsid w:val="0053093A"/>
    <w:rsid w:val="005338B0"/>
    <w:rsid w:val="00533A14"/>
    <w:rsid w:val="0053457D"/>
    <w:rsid w:val="00535313"/>
    <w:rsid w:val="005357F6"/>
    <w:rsid w:val="00536706"/>
    <w:rsid w:val="0054034B"/>
    <w:rsid w:val="00540AC2"/>
    <w:rsid w:val="00541F55"/>
    <w:rsid w:val="00543A30"/>
    <w:rsid w:val="00544B1B"/>
    <w:rsid w:val="00544E29"/>
    <w:rsid w:val="0054678F"/>
    <w:rsid w:val="00546CF4"/>
    <w:rsid w:val="0055081F"/>
    <w:rsid w:val="00550B80"/>
    <w:rsid w:val="005540C8"/>
    <w:rsid w:val="00554317"/>
    <w:rsid w:val="00554BE9"/>
    <w:rsid w:val="00556796"/>
    <w:rsid w:val="00560318"/>
    <w:rsid w:val="0056165B"/>
    <w:rsid w:val="00562D06"/>
    <w:rsid w:val="00563251"/>
    <w:rsid w:val="00564388"/>
    <w:rsid w:val="00564611"/>
    <w:rsid w:val="00565F44"/>
    <w:rsid w:val="005670C3"/>
    <w:rsid w:val="0056789D"/>
    <w:rsid w:val="005709EC"/>
    <w:rsid w:val="00571909"/>
    <w:rsid w:val="00571A8A"/>
    <w:rsid w:val="0057231A"/>
    <w:rsid w:val="00574089"/>
    <w:rsid w:val="00575DE2"/>
    <w:rsid w:val="00576300"/>
    <w:rsid w:val="0058251C"/>
    <w:rsid w:val="00582839"/>
    <w:rsid w:val="00584E86"/>
    <w:rsid w:val="00585C5C"/>
    <w:rsid w:val="00591455"/>
    <w:rsid w:val="00592330"/>
    <w:rsid w:val="005939B1"/>
    <w:rsid w:val="00593E55"/>
    <w:rsid w:val="00595655"/>
    <w:rsid w:val="00595795"/>
    <w:rsid w:val="00595AE6"/>
    <w:rsid w:val="0059635D"/>
    <w:rsid w:val="005969B7"/>
    <w:rsid w:val="00596DD5"/>
    <w:rsid w:val="005A172E"/>
    <w:rsid w:val="005A1DC7"/>
    <w:rsid w:val="005A3E99"/>
    <w:rsid w:val="005A4635"/>
    <w:rsid w:val="005A4B78"/>
    <w:rsid w:val="005A56B8"/>
    <w:rsid w:val="005A7C87"/>
    <w:rsid w:val="005B084E"/>
    <w:rsid w:val="005B168D"/>
    <w:rsid w:val="005B24E2"/>
    <w:rsid w:val="005B3B55"/>
    <w:rsid w:val="005B4968"/>
    <w:rsid w:val="005B5210"/>
    <w:rsid w:val="005B6838"/>
    <w:rsid w:val="005B69A3"/>
    <w:rsid w:val="005B71A2"/>
    <w:rsid w:val="005C221E"/>
    <w:rsid w:val="005C2C03"/>
    <w:rsid w:val="005C5516"/>
    <w:rsid w:val="005C55A5"/>
    <w:rsid w:val="005C6A79"/>
    <w:rsid w:val="005C6AC2"/>
    <w:rsid w:val="005C7539"/>
    <w:rsid w:val="005C7AC6"/>
    <w:rsid w:val="005C7F78"/>
    <w:rsid w:val="005D1732"/>
    <w:rsid w:val="005D17AA"/>
    <w:rsid w:val="005D24B9"/>
    <w:rsid w:val="005D2A9E"/>
    <w:rsid w:val="005D424F"/>
    <w:rsid w:val="005E0FC4"/>
    <w:rsid w:val="005E0FDD"/>
    <w:rsid w:val="005E1A44"/>
    <w:rsid w:val="005E1D04"/>
    <w:rsid w:val="005E2D6F"/>
    <w:rsid w:val="005E3300"/>
    <w:rsid w:val="005E3774"/>
    <w:rsid w:val="005E39B9"/>
    <w:rsid w:val="005E3AB8"/>
    <w:rsid w:val="005E3AD1"/>
    <w:rsid w:val="005E6216"/>
    <w:rsid w:val="005E74E2"/>
    <w:rsid w:val="005F1759"/>
    <w:rsid w:val="005F21DE"/>
    <w:rsid w:val="005F2268"/>
    <w:rsid w:val="005F57F0"/>
    <w:rsid w:val="005F5C64"/>
    <w:rsid w:val="005F5E8B"/>
    <w:rsid w:val="00600851"/>
    <w:rsid w:val="00600A6B"/>
    <w:rsid w:val="00600B20"/>
    <w:rsid w:val="00601CE8"/>
    <w:rsid w:val="00603156"/>
    <w:rsid w:val="0060402B"/>
    <w:rsid w:val="00605355"/>
    <w:rsid w:val="00606059"/>
    <w:rsid w:val="00607BF8"/>
    <w:rsid w:val="00607E4E"/>
    <w:rsid w:val="00610777"/>
    <w:rsid w:val="00610A70"/>
    <w:rsid w:val="00610F39"/>
    <w:rsid w:val="006115A6"/>
    <w:rsid w:val="006125E3"/>
    <w:rsid w:val="00612BBC"/>
    <w:rsid w:val="006134A9"/>
    <w:rsid w:val="006152FD"/>
    <w:rsid w:val="00615625"/>
    <w:rsid w:val="0061584C"/>
    <w:rsid w:val="006158C2"/>
    <w:rsid w:val="006163D5"/>
    <w:rsid w:val="006168B0"/>
    <w:rsid w:val="00616C52"/>
    <w:rsid w:val="00620427"/>
    <w:rsid w:val="00621537"/>
    <w:rsid w:val="006216BE"/>
    <w:rsid w:val="00621F31"/>
    <w:rsid w:val="00621FE3"/>
    <w:rsid w:val="00622915"/>
    <w:rsid w:val="00622FC9"/>
    <w:rsid w:val="00623D38"/>
    <w:rsid w:val="00624366"/>
    <w:rsid w:val="006255AC"/>
    <w:rsid w:val="0062636C"/>
    <w:rsid w:val="00626D67"/>
    <w:rsid w:val="00627391"/>
    <w:rsid w:val="00631F2F"/>
    <w:rsid w:val="00633C09"/>
    <w:rsid w:val="006355C5"/>
    <w:rsid w:val="00635906"/>
    <w:rsid w:val="00636699"/>
    <w:rsid w:val="00636CCD"/>
    <w:rsid w:val="0064113B"/>
    <w:rsid w:val="006412E3"/>
    <w:rsid w:val="006448BA"/>
    <w:rsid w:val="00644A3A"/>
    <w:rsid w:val="006453B9"/>
    <w:rsid w:val="006457C6"/>
    <w:rsid w:val="006469B5"/>
    <w:rsid w:val="00647480"/>
    <w:rsid w:val="00651202"/>
    <w:rsid w:val="0065186D"/>
    <w:rsid w:val="00651946"/>
    <w:rsid w:val="006520EB"/>
    <w:rsid w:val="00652F36"/>
    <w:rsid w:val="00654C34"/>
    <w:rsid w:val="00654D1F"/>
    <w:rsid w:val="00657568"/>
    <w:rsid w:val="006626F8"/>
    <w:rsid w:val="00664D24"/>
    <w:rsid w:val="00665EB8"/>
    <w:rsid w:val="00670B4E"/>
    <w:rsid w:val="00670E8E"/>
    <w:rsid w:val="00671915"/>
    <w:rsid w:val="0067239C"/>
    <w:rsid w:val="006723BC"/>
    <w:rsid w:val="00673BEC"/>
    <w:rsid w:val="00674591"/>
    <w:rsid w:val="006767C8"/>
    <w:rsid w:val="00677EB6"/>
    <w:rsid w:val="00680D01"/>
    <w:rsid w:val="00681578"/>
    <w:rsid w:val="0068287D"/>
    <w:rsid w:val="00684E6E"/>
    <w:rsid w:val="00685389"/>
    <w:rsid w:val="00686531"/>
    <w:rsid w:val="0068671C"/>
    <w:rsid w:val="00686BBC"/>
    <w:rsid w:val="00686BE5"/>
    <w:rsid w:val="00686FA3"/>
    <w:rsid w:val="00687A17"/>
    <w:rsid w:val="00692510"/>
    <w:rsid w:val="00692872"/>
    <w:rsid w:val="006936C8"/>
    <w:rsid w:val="00694CA8"/>
    <w:rsid w:val="006953AE"/>
    <w:rsid w:val="006956A1"/>
    <w:rsid w:val="006966C2"/>
    <w:rsid w:val="00696C69"/>
    <w:rsid w:val="00696FF0"/>
    <w:rsid w:val="0069711D"/>
    <w:rsid w:val="006978A3"/>
    <w:rsid w:val="006A0438"/>
    <w:rsid w:val="006A0FBC"/>
    <w:rsid w:val="006A0FF1"/>
    <w:rsid w:val="006A12DC"/>
    <w:rsid w:val="006A27C5"/>
    <w:rsid w:val="006A286F"/>
    <w:rsid w:val="006A3134"/>
    <w:rsid w:val="006A3C6F"/>
    <w:rsid w:val="006A3CF3"/>
    <w:rsid w:val="006A45B0"/>
    <w:rsid w:val="006A4C07"/>
    <w:rsid w:val="006B3881"/>
    <w:rsid w:val="006B3D92"/>
    <w:rsid w:val="006B40C0"/>
    <w:rsid w:val="006B40FD"/>
    <w:rsid w:val="006B42EC"/>
    <w:rsid w:val="006B525C"/>
    <w:rsid w:val="006B55DE"/>
    <w:rsid w:val="006B61AB"/>
    <w:rsid w:val="006B66AA"/>
    <w:rsid w:val="006B6894"/>
    <w:rsid w:val="006B7075"/>
    <w:rsid w:val="006C011C"/>
    <w:rsid w:val="006C0141"/>
    <w:rsid w:val="006C0EE9"/>
    <w:rsid w:val="006C1061"/>
    <w:rsid w:val="006C1F25"/>
    <w:rsid w:val="006C2003"/>
    <w:rsid w:val="006C27FE"/>
    <w:rsid w:val="006C29F2"/>
    <w:rsid w:val="006C2BA8"/>
    <w:rsid w:val="006C4D28"/>
    <w:rsid w:val="006C52F1"/>
    <w:rsid w:val="006C7183"/>
    <w:rsid w:val="006C79AC"/>
    <w:rsid w:val="006C7BC3"/>
    <w:rsid w:val="006C7D9B"/>
    <w:rsid w:val="006D0EF0"/>
    <w:rsid w:val="006D1845"/>
    <w:rsid w:val="006D2EE9"/>
    <w:rsid w:val="006D3873"/>
    <w:rsid w:val="006D5E82"/>
    <w:rsid w:val="006D64AF"/>
    <w:rsid w:val="006D65A9"/>
    <w:rsid w:val="006D717D"/>
    <w:rsid w:val="006E029F"/>
    <w:rsid w:val="006E0573"/>
    <w:rsid w:val="006E0D2A"/>
    <w:rsid w:val="006E16CC"/>
    <w:rsid w:val="006E2AAF"/>
    <w:rsid w:val="006E384F"/>
    <w:rsid w:val="006E3C83"/>
    <w:rsid w:val="006E3E94"/>
    <w:rsid w:val="006E5543"/>
    <w:rsid w:val="006E6364"/>
    <w:rsid w:val="006F01E8"/>
    <w:rsid w:val="006F09DC"/>
    <w:rsid w:val="006F389F"/>
    <w:rsid w:val="006F3FF6"/>
    <w:rsid w:val="006F49C6"/>
    <w:rsid w:val="006F53C2"/>
    <w:rsid w:val="006F66C5"/>
    <w:rsid w:val="006F6C7C"/>
    <w:rsid w:val="006F745B"/>
    <w:rsid w:val="006F786A"/>
    <w:rsid w:val="00701199"/>
    <w:rsid w:val="00703FD3"/>
    <w:rsid w:val="00705136"/>
    <w:rsid w:val="00710D38"/>
    <w:rsid w:val="00710EBA"/>
    <w:rsid w:val="007121E7"/>
    <w:rsid w:val="00712FA6"/>
    <w:rsid w:val="0071493A"/>
    <w:rsid w:val="0071545C"/>
    <w:rsid w:val="007201E6"/>
    <w:rsid w:val="007207CD"/>
    <w:rsid w:val="007222F9"/>
    <w:rsid w:val="00722C73"/>
    <w:rsid w:val="00723CAE"/>
    <w:rsid w:val="00725C0C"/>
    <w:rsid w:val="007264BC"/>
    <w:rsid w:val="007278A9"/>
    <w:rsid w:val="007308D6"/>
    <w:rsid w:val="007328CF"/>
    <w:rsid w:val="00733C85"/>
    <w:rsid w:val="00734703"/>
    <w:rsid w:val="00735E11"/>
    <w:rsid w:val="00742B30"/>
    <w:rsid w:val="0074436D"/>
    <w:rsid w:val="00745553"/>
    <w:rsid w:val="0074761F"/>
    <w:rsid w:val="00747622"/>
    <w:rsid w:val="007476B2"/>
    <w:rsid w:val="00750862"/>
    <w:rsid w:val="007526B8"/>
    <w:rsid w:val="00754A8C"/>
    <w:rsid w:val="00754DA7"/>
    <w:rsid w:val="00756059"/>
    <w:rsid w:val="00757958"/>
    <w:rsid w:val="00762FFC"/>
    <w:rsid w:val="00764018"/>
    <w:rsid w:val="0076476E"/>
    <w:rsid w:val="0076602A"/>
    <w:rsid w:val="00767559"/>
    <w:rsid w:val="007676DB"/>
    <w:rsid w:val="00767FAD"/>
    <w:rsid w:val="00772770"/>
    <w:rsid w:val="00772DB0"/>
    <w:rsid w:val="0077433A"/>
    <w:rsid w:val="007743C9"/>
    <w:rsid w:val="00774FD1"/>
    <w:rsid w:val="00775A29"/>
    <w:rsid w:val="007763FD"/>
    <w:rsid w:val="00777278"/>
    <w:rsid w:val="00780892"/>
    <w:rsid w:val="0078255D"/>
    <w:rsid w:val="00784966"/>
    <w:rsid w:val="00785AEE"/>
    <w:rsid w:val="007860A2"/>
    <w:rsid w:val="00786DDC"/>
    <w:rsid w:val="00787366"/>
    <w:rsid w:val="00787CDC"/>
    <w:rsid w:val="007914A5"/>
    <w:rsid w:val="00792255"/>
    <w:rsid w:val="007949C7"/>
    <w:rsid w:val="007968A3"/>
    <w:rsid w:val="00796C00"/>
    <w:rsid w:val="007A0E54"/>
    <w:rsid w:val="007A130E"/>
    <w:rsid w:val="007A2D87"/>
    <w:rsid w:val="007A3638"/>
    <w:rsid w:val="007A542A"/>
    <w:rsid w:val="007A6E7A"/>
    <w:rsid w:val="007A76F9"/>
    <w:rsid w:val="007B0E2A"/>
    <w:rsid w:val="007B174A"/>
    <w:rsid w:val="007B1E82"/>
    <w:rsid w:val="007B259A"/>
    <w:rsid w:val="007B2B3A"/>
    <w:rsid w:val="007B2C90"/>
    <w:rsid w:val="007B58A8"/>
    <w:rsid w:val="007B5CC3"/>
    <w:rsid w:val="007B6ADE"/>
    <w:rsid w:val="007C01A2"/>
    <w:rsid w:val="007C0F1E"/>
    <w:rsid w:val="007C153E"/>
    <w:rsid w:val="007C270C"/>
    <w:rsid w:val="007C3B79"/>
    <w:rsid w:val="007C4344"/>
    <w:rsid w:val="007C4569"/>
    <w:rsid w:val="007C4853"/>
    <w:rsid w:val="007C4FD4"/>
    <w:rsid w:val="007C5DA8"/>
    <w:rsid w:val="007C6AD0"/>
    <w:rsid w:val="007C7FCD"/>
    <w:rsid w:val="007D1064"/>
    <w:rsid w:val="007D19DB"/>
    <w:rsid w:val="007D1BF7"/>
    <w:rsid w:val="007D5BA1"/>
    <w:rsid w:val="007D5CE6"/>
    <w:rsid w:val="007D6463"/>
    <w:rsid w:val="007D706D"/>
    <w:rsid w:val="007D76E0"/>
    <w:rsid w:val="007E415A"/>
    <w:rsid w:val="007E487B"/>
    <w:rsid w:val="007E48BC"/>
    <w:rsid w:val="007E5C86"/>
    <w:rsid w:val="007E6784"/>
    <w:rsid w:val="007E7236"/>
    <w:rsid w:val="007F0315"/>
    <w:rsid w:val="007F215C"/>
    <w:rsid w:val="007F2368"/>
    <w:rsid w:val="007F304C"/>
    <w:rsid w:val="007F5E18"/>
    <w:rsid w:val="007F72B1"/>
    <w:rsid w:val="007F7316"/>
    <w:rsid w:val="007F7A40"/>
    <w:rsid w:val="008002B6"/>
    <w:rsid w:val="00801BE2"/>
    <w:rsid w:val="008022D6"/>
    <w:rsid w:val="0080248A"/>
    <w:rsid w:val="0080311E"/>
    <w:rsid w:val="00804753"/>
    <w:rsid w:val="008052B6"/>
    <w:rsid w:val="00810E08"/>
    <w:rsid w:val="00811651"/>
    <w:rsid w:val="00811B81"/>
    <w:rsid w:val="00812383"/>
    <w:rsid w:val="00816721"/>
    <w:rsid w:val="0081684B"/>
    <w:rsid w:val="00816FA8"/>
    <w:rsid w:val="008172F8"/>
    <w:rsid w:val="00820EAF"/>
    <w:rsid w:val="00821DB9"/>
    <w:rsid w:val="00821FC9"/>
    <w:rsid w:val="008223F9"/>
    <w:rsid w:val="00822E8F"/>
    <w:rsid w:val="00823BD1"/>
    <w:rsid w:val="00824E30"/>
    <w:rsid w:val="00824EBF"/>
    <w:rsid w:val="00825A52"/>
    <w:rsid w:val="008307F2"/>
    <w:rsid w:val="00832AFA"/>
    <w:rsid w:val="00832B27"/>
    <w:rsid w:val="00832C96"/>
    <w:rsid w:val="00833254"/>
    <w:rsid w:val="00833BFC"/>
    <w:rsid w:val="00834722"/>
    <w:rsid w:val="00837A42"/>
    <w:rsid w:val="00840C1D"/>
    <w:rsid w:val="00842B3A"/>
    <w:rsid w:val="0084340B"/>
    <w:rsid w:val="00843582"/>
    <w:rsid w:val="0084502E"/>
    <w:rsid w:val="00845A6D"/>
    <w:rsid w:val="0084641D"/>
    <w:rsid w:val="00846F61"/>
    <w:rsid w:val="008479E7"/>
    <w:rsid w:val="00850038"/>
    <w:rsid w:val="00852A14"/>
    <w:rsid w:val="00852FA0"/>
    <w:rsid w:val="008533B1"/>
    <w:rsid w:val="008571FC"/>
    <w:rsid w:val="008578C8"/>
    <w:rsid w:val="008620EE"/>
    <w:rsid w:val="00863BAA"/>
    <w:rsid w:val="00864ACE"/>
    <w:rsid w:val="00864D09"/>
    <w:rsid w:val="00865853"/>
    <w:rsid w:val="00867388"/>
    <w:rsid w:val="00867B20"/>
    <w:rsid w:val="00867E7B"/>
    <w:rsid w:val="00867F90"/>
    <w:rsid w:val="00870442"/>
    <w:rsid w:val="00872C88"/>
    <w:rsid w:val="00875077"/>
    <w:rsid w:val="00875CF7"/>
    <w:rsid w:val="00876815"/>
    <w:rsid w:val="00877BDC"/>
    <w:rsid w:val="00877F9D"/>
    <w:rsid w:val="008800CF"/>
    <w:rsid w:val="00880FC9"/>
    <w:rsid w:val="00881E93"/>
    <w:rsid w:val="0088233A"/>
    <w:rsid w:val="008824FD"/>
    <w:rsid w:val="008855A9"/>
    <w:rsid w:val="00885735"/>
    <w:rsid w:val="008869F9"/>
    <w:rsid w:val="008929D8"/>
    <w:rsid w:val="008945CA"/>
    <w:rsid w:val="008950CD"/>
    <w:rsid w:val="0089551C"/>
    <w:rsid w:val="008967CA"/>
    <w:rsid w:val="0089712A"/>
    <w:rsid w:val="0089730A"/>
    <w:rsid w:val="008A088A"/>
    <w:rsid w:val="008A11A1"/>
    <w:rsid w:val="008A1468"/>
    <w:rsid w:val="008A2B93"/>
    <w:rsid w:val="008A34B3"/>
    <w:rsid w:val="008A398B"/>
    <w:rsid w:val="008A448D"/>
    <w:rsid w:val="008A5500"/>
    <w:rsid w:val="008A5850"/>
    <w:rsid w:val="008B0464"/>
    <w:rsid w:val="008B0D0B"/>
    <w:rsid w:val="008B1BB3"/>
    <w:rsid w:val="008B2095"/>
    <w:rsid w:val="008B2136"/>
    <w:rsid w:val="008B3AC7"/>
    <w:rsid w:val="008B4F08"/>
    <w:rsid w:val="008B56F3"/>
    <w:rsid w:val="008B6ED1"/>
    <w:rsid w:val="008B7236"/>
    <w:rsid w:val="008C1BB1"/>
    <w:rsid w:val="008C2587"/>
    <w:rsid w:val="008C348A"/>
    <w:rsid w:val="008C3BD4"/>
    <w:rsid w:val="008C3F56"/>
    <w:rsid w:val="008C4893"/>
    <w:rsid w:val="008C5C00"/>
    <w:rsid w:val="008C5C1C"/>
    <w:rsid w:val="008C6299"/>
    <w:rsid w:val="008C6DCB"/>
    <w:rsid w:val="008C6DE3"/>
    <w:rsid w:val="008C7515"/>
    <w:rsid w:val="008C77C5"/>
    <w:rsid w:val="008C7B85"/>
    <w:rsid w:val="008D08FD"/>
    <w:rsid w:val="008D3E44"/>
    <w:rsid w:val="008D4555"/>
    <w:rsid w:val="008D5D44"/>
    <w:rsid w:val="008D6BF6"/>
    <w:rsid w:val="008E01E2"/>
    <w:rsid w:val="008E1464"/>
    <w:rsid w:val="008E2772"/>
    <w:rsid w:val="008E3905"/>
    <w:rsid w:val="008E51EC"/>
    <w:rsid w:val="008E6474"/>
    <w:rsid w:val="008E6977"/>
    <w:rsid w:val="008F0CBB"/>
    <w:rsid w:val="008F13A2"/>
    <w:rsid w:val="008F1B40"/>
    <w:rsid w:val="008F29C8"/>
    <w:rsid w:val="008F34C9"/>
    <w:rsid w:val="008F4274"/>
    <w:rsid w:val="008F4372"/>
    <w:rsid w:val="008F6181"/>
    <w:rsid w:val="008F6DD0"/>
    <w:rsid w:val="008F765D"/>
    <w:rsid w:val="008F7756"/>
    <w:rsid w:val="008F7D12"/>
    <w:rsid w:val="00900A24"/>
    <w:rsid w:val="00901059"/>
    <w:rsid w:val="0090378A"/>
    <w:rsid w:val="00904CFF"/>
    <w:rsid w:val="00904EFB"/>
    <w:rsid w:val="009056A9"/>
    <w:rsid w:val="009060BA"/>
    <w:rsid w:val="00906332"/>
    <w:rsid w:val="00906E6D"/>
    <w:rsid w:val="009109C5"/>
    <w:rsid w:val="00913CFF"/>
    <w:rsid w:val="00913FBD"/>
    <w:rsid w:val="00914374"/>
    <w:rsid w:val="0091437D"/>
    <w:rsid w:val="00914BF9"/>
    <w:rsid w:val="00914F39"/>
    <w:rsid w:val="00915A56"/>
    <w:rsid w:val="00915EA4"/>
    <w:rsid w:val="00916E26"/>
    <w:rsid w:val="00917196"/>
    <w:rsid w:val="009179B9"/>
    <w:rsid w:val="00921FA1"/>
    <w:rsid w:val="0092277B"/>
    <w:rsid w:val="0092295C"/>
    <w:rsid w:val="00923111"/>
    <w:rsid w:val="00923DB8"/>
    <w:rsid w:val="00923DD6"/>
    <w:rsid w:val="00924E99"/>
    <w:rsid w:val="00925FE5"/>
    <w:rsid w:val="00926262"/>
    <w:rsid w:val="00927CBD"/>
    <w:rsid w:val="00927CDE"/>
    <w:rsid w:val="009303E9"/>
    <w:rsid w:val="00930AA2"/>
    <w:rsid w:val="00931A6C"/>
    <w:rsid w:val="009322F5"/>
    <w:rsid w:val="0093231E"/>
    <w:rsid w:val="00932954"/>
    <w:rsid w:val="00932AC7"/>
    <w:rsid w:val="009358AD"/>
    <w:rsid w:val="00935A86"/>
    <w:rsid w:val="00936124"/>
    <w:rsid w:val="0093621F"/>
    <w:rsid w:val="00936CE5"/>
    <w:rsid w:val="00936F0B"/>
    <w:rsid w:val="0094113A"/>
    <w:rsid w:val="00942827"/>
    <w:rsid w:val="00942B76"/>
    <w:rsid w:val="00943FB2"/>
    <w:rsid w:val="009446C9"/>
    <w:rsid w:val="009448CC"/>
    <w:rsid w:val="00944D07"/>
    <w:rsid w:val="00946647"/>
    <w:rsid w:val="0094674E"/>
    <w:rsid w:val="0094682B"/>
    <w:rsid w:val="00947AC8"/>
    <w:rsid w:val="009512B5"/>
    <w:rsid w:val="00952DE3"/>
    <w:rsid w:val="00953605"/>
    <w:rsid w:val="00953742"/>
    <w:rsid w:val="0095510C"/>
    <w:rsid w:val="00955CF3"/>
    <w:rsid w:val="009578B3"/>
    <w:rsid w:val="009619B9"/>
    <w:rsid w:val="00961B1C"/>
    <w:rsid w:val="009621AE"/>
    <w:rsid w:val="0096566A"/>
    <w:rsid w:val="009667B4"/>
    <w:rsid w:val="00970734"/>
    <w:rsid w:val="00970C59"/>
    <w:rsid w:val="00971727"/>
    <w:rsid w:val="00971CA2"/>
    <w:rsid w:val="009727BA"/>
    <w:rsid w:val="00973E53"/>
    <w:rsid w:val="009745AD"/>
    <w:rsid w:val="00974850"/>
    <w:rsid w:val="00977524"/>
    <w:rsid w:val="009775E4"/>
    <w:rsid w:val="009800BE"/>
    <w:rsid w:val="00980216"/>
    <w:rsid w:val="00983192"/>
    <w:rsid w:val="00983846"/>
    <w:rsid w:val="009872C7"/>
    <w:rsid w:val="00990005"/>
    <w:rsid w:val="0099024F"/>
    <w:rsid w:val="009904E9"/>
    <w:rsid w:val="00990612"/>
    <w:rsid w:val="009910AE"/>
    <w:rsid w:val="0099168F"/>
    <w:rsid w:val="00991FCF"/>
    <w:rsid w:val="00993A8B"/>
    <w:rsid w:val="009942BD"/>
    <w:rsid w:val="00994776"/>
    <w:rsid w:val="00994ACE"/>
    <w:rsid w:val="00994FB5"/>
    <w:rsid w:val="009950A6"/>
    <w:rsid w:val="00995382"/>
    <w:rsid w:val="009A193F"/>
    <w:rsid w:val="009A46C6"/>
    <w:rsid w:val="009A5084"/>
    <w:rsid w:val="009A5748"/>
    <w:rsid w:val="009A62E5"/>
    <w:rsid w:val="009A6E72"/>
    <w:rsid w:val="009A7065"/>
    <w:rsid w:val="009B2232"/>
    <w:rsid w:val="009B43DC"/>
    <w:rsid w:val="009B5687"/>
    <w:rsid w:val="009B57F7"/>
    <w:rsid w:val="009B5A2F"/>
    <w:rsid w:val="009B6D08"/>
    <w:rsid w:val="009B74D2"/>
    <w:rsid w:val="009C11E7"/>
    <w:rsid w:val="009C1C0D"/>
    <w:rsid w:val="009C2391"/>
    <w:rsid w:val="009C377A"/>
    <w:rsid w:val="009C403E"/>
    <w:rsid w:val="009C4858"/>
    <w:rsid w:val="009C64E9"/>
    <w:rsid w:val="009C736D"/>
    <w:rsid w:val="009D082D"/>
    <w:rsid w:val="009D10C4"/>
    <w:rsid w:val="009D3AED"/>
    <w:rsid w:val="009D6658"/>
    <w:rsid w:val="009D68A2"/>
    <w:rsid w:val="009E0ABC"/>
    <w:rsid w:val="009E0DCF"/>
    <w:rsid w:val="009E1C99"/>
    <w:rsid w:val="009E22BA"/>
    <w:rsid w:val="009E2EA2"/>
    <w:rsid w:val="009E32BF"/>
    <w:rsid w:val="009E3FEF"/>
    <w:rsid w:val="009E4076"/>
    <w:rsid w:val="009E40A3"/>
    <w:rsid w:val="009E4E66"/>
    <w:rsid w:val="009E5FB9"/>
    <w:rsid w:val="009E7990"/>
    <w:rsid w:val="009F010A"/>
    <w:rsid w:val="009F017D"/>
    <w:rsid w:val="009F02F1"/>
    <w:rsid w:val="009F28C6"/>
    <w:rsid w:val="009F3D68"/>
    <w:rsid w:val="009F43E2"/>
    <w:rsid w:val="009F5D83"/>
    <w:rsid w:val="00A0349F"/>
    <w:rsid w:val="00A03F43"/>
    <w:rsid w:val="00A05609"/>
    <w:rsid w:val="00A07E40"/>
    <w:rsid w:val="00A11085"/>
    <w:rsid w:val="00A11349"/>
    <w:rsid w:val="00A11A4B"/>
    <w:rsid w:val="00A12851"/>
    <w:rsid w:val="00A128F1"/>
    <w:rsid w:val="00A140EA"/>
    <w:rsid w:val="00A14D1C"/>
    <w:rsid w:val="00A16FEF"/>
    <w:rsid w:val="00A17110"/>
    <w:rsid w:val="00A171C4"/>
    <w:rsid w:val="00A21CA7"/>
    <w:rsid w:val="00A24976"/>
    <w:rsid w:val="00A25895"/>
    <w:rsid w:val="00A327C7"/>
    <w:rsid w:val="00A3298D"/>
    <w:rsid w:val="00A33049"/>
    <w:rsid w:val="00A4065A"/>
    <w:rsid w:val="00A40C38"/>
    <w:rsid w:val="00A41B96"/>
    <w:rsid w:val="00A426D4"/>
    <w:rsid w:val="00A42DCE"/>
    <w:rsid w:val="00A430FC"/>
    <w:rsid w:val="00A433B4"/>
    <w:rsid w:val="00A455C7"/>
    <w:rsid w:val="00A45BD5"/>
    <w:rsid w:val="00A45BD6"/>
    <w:rsid w:val="00A469F0"/>
    <w:rsid w:val="00A47233"/>
    <w:rsid w:val="00A477B2"/>
    <w:rsid w:val="00A507FA"/>
    <w:rsid w:val="00A51A5D"/>
    <w:rsid w:val="00A51FEE"/>
    <w:rsid w:val="00A525ED"/>
    <w:rsid w:val="00A56630"/>
    <w:rsid w:val="00A60C2D"/>
    <w:rsid w:val="00A62489"/>
    <w:rsid w:val="00A62791"/>
    <w:rsid w:val="00A63573"/>
    <w:rsid w:val="00A63F4E"/>
    <w:rsid w:val="00A67C88"/>
    <w:rsid w:val="00A7143F"/>
    <w:rsid w:val="00A73266"/>
    <w:rsid w:val="00A73983"/>
    <w:rsid w:val="00A73FC0"/>
    <w:rsid w:val="00A77824"/>
    <w:rsid w:val="00A77E86"/>
    <w:rsid w:val="00A80D75"/>
    <w:rsid w:val="00A817FE"/>
    <w:rsid w:val="00A81A5F"/>
    <w:rsid w:val="00A822E9"/>
    <w:rsid w:val="00A825B1"/>
    <w:rsid w:val="00A82653"/>
    <w:rsid w:val="00A82E04"/>
    <w:rsid w:val="00A838D4"/>
    <w:rsid w:val="00A846A4"/>
    <w:rsid w:val="00A85420"/>
    <w:rsid w:val="00A85A95"/>
    <w:rsid w:val="00A86866"/>
    <w:rsid w:val="00A8729F"/>
    <w:rsid w:val="00A87BBE"/>
    <w:rsid w:val="00A9116E"/>
    <w:rsid w:val="00A93AA9"/>
    <w:rsid w:val="00A947A2"/>
    <w:rsid w:val="00A956EF"/>
    <w:rsid w:val="00A966D0"/>
    <w:rsid w:val="00A96739"/>
    <w:rsid w:val="00A96826"/>
    <w:rsid w:val="00A97EA0"/>
    <w:rsid w:val="00AA0251"/>
    <w:rsid w:val="00AA0988"/>
    <w:rsid w:val="00AA0C25"/>
    <w:rsid w:val="00AA170B"/>
    <w:rsid w:val="00AA3039"/>
    <w:rsid w:val="00AA6C7D"/>
    <w:rsid w:val="00AB0052"/>
    <w:rsid w:val="00AB1E76"/>
    <w:rsid w:val="00AB20FC"/>
    <w:rsid w:val="00AB2B40"/>
    <w:rsid w:val="00AB342C"/>
    <w:rsid w:val="00AB4CE1"/>
    <w:rsid w:val="00AC315C"/>
    <w:rsid w:val="00AC34A8"/>
    <w:rsid w:val="00AC523B"/>
    <w:rsid w:val="00AC5E21"/>
    <w:rsid w:val="00AC6882"/>
    <w:rsid w:val="00AD0228"/>
    <w:rsid w:val="00AD0779"/>
    <w:rsid w:val="00AD336F"/>
    <w:rsid w:val="00AD5635"/>
    <w:rsid w:val="00AD72ED"/>
    <w:rsid w:val="00AE0E1D"/>
    <w:rsid w:val="00AE1282"/>
    <w:rsid w:val="00AE27A1"/>
    <w:rsid w:val="00AE3399"/>
    <w:rsid w:val="00AE6E5B"/>
    <w:rsid w:val="00AE7061"/>
    <w:rsid w:val="00AE7567"/>
    <w:rsid w:val="00AF070A"/>
    <w:rsid w:val="00AF0E4A"/>
    <w:rsid w:val="00AF1380"/>
    <w:rsid w:val="00AF30C0"/>
    <w:rsid w:val="00AF616E"/>
    <w:rsid w:val="00AF7640"/>
    <w:rsid w:val="00B0625E"/>
    <w:rsid w:val="00B062D1"/>
    <w:rsid w:val="00B06F92"/>
    <w:rsid w:val="00B07331"/>
    <w:rsid w:val="00B11539"/>
    <w:rsid w:val="00B11560"/>
    <w:rsid w:val="00B11840"/>
    <w:rsid w:val="00B122C6"/>
    <w:rsid w:val="00B123E0"/>
    <w:rsid w:val="00B136EF"/>
    <w:rsid w:val="00B14231"/>
    <w:rsid w:val="00B14A40"/>
    <w:rsid w:val="00B1634D"/>
    <w:rsid w:val="00B17080"/>
    <w:rsid w:val="00B17DD9"/>
    <w:rsid w:val="00B204CC"/>
    <w:rsid w:val="00B21882"/>
    <w:rsid w:val="00B23160"/>
    <w:rsid w:val="00B23612"/>
    <w:rsid w:val="00B24151"/>
    <w:rsid w:val="00B24155"/>
    <w:rsid w:val="00B246C3"/>
    <w:rsid w:val="00B26784"/>
    <w:rsid w:val="00B27CE2"/>
    <w:rsid w:val="00B3000C"/>
    <w:rsid w:val="00B30AD7"/>
    <w:rsid w:val="00B30D6A"/>
    <w:rsid w:val="00B3160C"/>
    <w:rsid w:val="00B31B34"/>
    <w:rsid w:val="00B33753"/>
    <w:rsid w:val="00B33991"/>
    <w:rsid w:val="00B34B0E"/>
    <w:rsid w:val="00B351BC"/>
    <w:rsid w:val="00B35CCE"/>
    <w:rsid w:val="00B36082"/>
    <w:rsid w:val="00B404BA"/>
    <w:rsid w:val="00B4327B"/>
    <w:rsid w:val="00B45502"/>
    <w:rsid w:val="00B467DA"/>
    <w:rsid w:val="00B46EB0"/>
    <w:rsid w:val="00B52843"/>
    <w:rsid w:val="00B52B9E"/>
    <w:rsid w:val="00B6075A"/>
    <w:rsid w:val="00B60C6D"/>
    <w:rsid w:val="00B61E71"/>
    <w:rsid w:val="00B620DC"/>
    <w:rsid w:val="00B6223B"/>
    <w:rsid w:val="00B63E71"/>
    <w:rsid w:val="00B643D1"/>
    <w:rsid w:val="00B646A1"/>
    <w:rsid w:val="00B65B78"/>
    <w:rsid w:val="00B66D1A"/>
    <w:rsid w:val="00B6756F"/>
    <w:rsid w:val="00B6788D"/>
    <w:rsid w:val="00B67A89"/>
    <w:rsid w:val="00B70EA3"/>
    <w:rsid w:val="00B71187"/>
    <w:rsid w:val="00B7185E"/>
    <w:rsid w:val="00B71904"/>
    <w:rsid w:val="00B71D20"/>
    <w:rsid w:val="00B71FAF"/>
    <w:rsid w:val="00B723AC"/>
    <w:rsid w:val="00B72D3E"/>
    <w:rsid w:val="00B755AE"/>
    <w:rsid w:val="00B7613D"/>
    <w:rsid w:val="00B77DD1"/>
    <w:rsid w:val="00B811E4"/>
    <w:rsid w:val="00B81D3D"/>
    <w:rsid w:val="00B8275D"/>
    <w:rsid w:val="00B87035"/>
    <w:rsid w:val="00B87401"/>
    <w:rsid w:val="00B87C32"/>
    <w:rsid w:val="00B90404"/>
    <w:rsid w:val="00B91202"/>
    <w:rsid w:val="00B940B8"/>
    <w:rsid w:val="00B9556C"/>
    <w:rsid w:val="00B9683A"/>
    <w:rsid w:val="00BA0651"/>
    <w:rsid w:val="00BA0C65"/>
    <w:rsid w:val="00BA0D2B"/>
    <w:rsid w:val="00BA2268"/>
    <w:rsid w:val="00BA3F80"/>
    <w:rsid w:val="00BA40F6"/>
    <w:rsid w:val="00BA425E"/>
    <w:rsid w:val="00BA5410"/>
    <w:rsid w:val="00BA5844"/>
    <w:rsid w:val="00BA5D4A"/>
    <w:rsid w:val="00BA6A4F"/>
    <w:rsid w:val="00BA7639"/>
    <w:rsid w:val="00BB00F0"/>
    <w:rsid w:val="00BB032F"/>
    <w:rsid w:val="00BB0AD7"/>
    <w:rsid w:val="00BB0C85"/>
    <w:rsid w:val="00BB2A6D"/>
    <w:rsid w:val="00BB2ADA"/>
    <w:rsid w:val="00BB381E"/>
    <w:rsid w:val="00BB4ED1"/>
    <w:rsid w:val="00BB6634"/>
    <w:rsid w:val="00BB68FC"/>
    <w:rsid w:val="00BB698E"/>
    <w:rsid w:val="00BB7973"/>
    <w:rsid w:val="00BB7D01"/>
    <w:rsid w:val="00BC08A0"/>
    <w:rsid w:val="00BC14D7"/>
    <w:rsid w:val="00BC1DAD"/>
    <w:rsid w:val="00BC29D2"/>
    <w:rsid w:val="00BC332B"/>
    <w:rsid w:val="00BC4DFF"/>
    <w:rsid w:val="00BC4EEC"/>
    <w:rsid w:val="00BC557E"/>
    <w:rsid w:val="00BC5721"/>
    <w:rsid w:val="00BC6DA0"/>
    <w:rsid w:val="00BC7E54"/>
    <w:rsid w:val="00BD19CC"/>
    <w:rsid w:val="00BD27B6"/>
    <w:rsid w:val="00BD292F"/>
    <w:rsid w:val="00BD3066"/>
    <w:rsid w:val="00BD3732"/>
    <w:rsid w:val="00BD5012"/>
    <w:rsid w:val="00BD5DD8"/>
    <w:rsid w:val="00BD69B5"/>
    <w:rsid w:val="00BD7D55"/>
    <w:rsid w:val="00BD7FE8"/>
    <w:rsid w:val="00BE2D49"/>
    <w:rsid w:val="00BE35BE"/>
    <w:rsid w:val="00BE3B94"/>
    <w:rsid w:val="00BE5E3C"/>
    <w:rsid w:val="00BF2295"/>
    <w:rsid w:val="00BF765B"/>
    <w:rsid w:val="00C00351"/>
    <w:rsid w:val="00C00390"/>
    <w:rsid w:val="00C009B3"/>
    <w:rsid w:val="00C00CBC"/>
    <w:rsid w:val="00C01B82"/>
    <w:rsid w:val="00C02A12"/>
    <w:rsid w:val="00C02CAF"/>
    <w:rsid w:val="00C04EF4"/>
    <w:rsid w:val="00C0504D"/>
    <w:rsid w:val="00C06656"/>
    <w:rsid w:val="00C066B7"/>
    <w:rsid w:val="00C11247"/>
    <w:rsid w:val="00C11452"/>
    <w:rsid w:val="00C124C8"/>
    <w:rsid w:val="00C12FDD"/>
    <w:rsid w:val="00C13878"/>
    <w:rsid w:val="00C14CE5"/>
    <w:rsid w:val="00C16040"/>
    <w:rsid w:val="00C16B2F"/>
    <w:rsid w:val="00C2005A"/>
    <w:rsid w:val="00C210E1"/>
    <w:rsid w:val="00C21AC0"/>
    <w:rsid w:val="00C21F5E"/>
    <w:rsid w:val="00C22813"/>
    <w:rsid w:val="00C2283C"/>
    <w:rsid w:val="00C228A8"/>
    <w:rsid w:val="00C23D55"/>
    <w:rsid w:val="00C23F91"/>
    <w:rsid w:val="00C251A6"/>
    <w:rsid w:val="00C25ACB"/>
    <w:rsid w:val="00C26A53"/>
    <w:rsid w:val="00C30FD0"/>
    <w:rsid w:val="00C31114"/>
    <w:rsid w:val="00C31925"/>
    <w:rsid w:val="00C31F71"/>
    <w:rsid w:val="00C33285"/>
    <w:rsid w:val="00C3338F"/>
    <w:rsid w:val="00C344EE"/>
    <w:rsid w:val="00C34C60"/>
    <w:rsid w:val="00C35CC4"/>
    <w:rsid w:val="00C36206"/>
    <w:rsid w:val="00C36604"/>
    <w:rsid w:val="00C405B1"/>
    <w:rsid w:val="00C43DC4"/>
    <w:rsid w:val="00C44C5C"/>
    <w:rsid w:val="00C45DEC"/>
    <w:rsid w:val="00C463AF"/>
    <w:rsid w:val="00C46E4B"/>
    <w:rsid w:val="00C478DE"/>
    <w:rsid w:val="00C479B1"/>
    <w:rsid w:val="00C50AC6"/>
    <w:rsid w:val="00C50AE5"/>
    <w:rsid w:val="00C50D2B"/>
    <w:rsid w:val="00C519BA"/>
    <w:rsid w:val="00C5209D"/>
    <w:rsid w:val="00C52270"/>
    <w:rsid w:val="00C529AA"/>
    <w:rsid w:val="00C52E76"/>
    <w:rsid w:val="00C52E9A"/>
    <w:rsid w:val="00C53DE4"/>
    <w:rsid w:val="00C5477E"/>
    <w:rsid w:val="00C55CED"/>
    <w:rsid w:val="00C60A40"/>
    <w:rsid w:val="00C610A9"/>
    <w:rsid w:val="00C6202E"/>
    <w:rsid w:val="00C62C0F"/>
    <w:rsid w:val="00C62F90"/>
    <w:rsid w:val="00C64B3D"/>
    <w:rsid w:val="00C6513E"/>
    <w:rsid w:val="00C6523C"/>
    <w:rsid w:val="00C655E5"/>
    <w:rsid w:val="00C6725B"/>
    <w:rsid w:val="00C70517"/>
    <w:rsid w:val="00C74C47"/>
    <w:rsid w:val="00C826E5"/>
    <w:rsid w:val="00C83D50"/>
    <w:rsid w:val="00C84D5C"/>
    <w:rsid w:val="00C87272"/>
    <w:rsid w:val="00C87B2A"/>
    <w:rsid w:val="00C87FD4"/>
    <w:rsid w:val="00C90CC9"/>
    <w:rsid w:val="00C90D92"/>
    <w:rsid w:val="00C92174"/>
    <w:rsid w:val="00C92638"/>
    <w:rsid w:val="00C9333C"/>
    <w:rsid w:val="00C94D1B"/>
    <w:rsid w:val="00C94DBC"/>
    <w:rsid w:val="00C95092"/>
    <w:rsid w:val="00C9684C"/>
    <w:rsid w:val="00C9734D"/>
    <w:rsid w:val="00C974AE"/>
    <w:rsid w:val="00C974E1"/>
    <w:rsid w:val="00CA21C9"/>
    <w:rsid w:val="00CA2E89"/>
    <w:rsid w:val="00CA306D"/>
    <w:rsid w:val="00CA3440"/>
    <w:rsid w:val="00CA3EFD"/>
    <w:rsid w:val="00CA3F37"/>
    <w:rsid w:val="00CA3F72"/>
    <w:rsid w:val="00CA45A5"/>
    <w:rsid w:val="00CA4801"/>
    <w:rsid w:val="00CA4C92"/>
    <w:rsid w:val="00CA5357"/>
    <w:rsid w:val="00CA5E01"/>
    <w:rsid w:val="00CA7323"/>
    <w:rsid w:val="00CA762D"/>
    <w:rsid w:val="00CB234F"/>
    <w:rsid w:val="00CB3574"/>
    <w:rsid w:val="00CB37BB"/>
    <w:rsid w:val="00CB4E36"/>
    <w:rsid w:val="00CB58CE"/>
    <w:rsid w:val="00CB5DD2"/>
    <w:rsid w:val="00CB6437"/>
    <w:rsid w:val="00CB6D88"/>
    <w:rsid w:val="00CC0A31"/>
    <w:rsid w:val="00CC1598"/>
    <w:rsid w:val="00CC1A0F"/>
    <w:rsid w:val="00CC255A"/>
    <w:rsid w:val="00CC2A3F"/>
    <w:rsid w:val="00CC5137"/>
    <w:rsid w:val="00CC55F5"/>
    <w:rsid w:val="00CC5A38"/>
    <w:rsid w:val="00CC7507"/>
    <w:rsid w:val="00CC77F1"/>
    <w:rsid w:val="00CC7862"/>
    <w:rsid w:val="00CD3C01"/>
    <w:rsid w:val="00CD58F0"/>
    <w:rsid w:val="00CD64C7"/>
    <w:rsid w:val="00CD661A"/>
    <w:rsid w:val="00CD73E5"/>
    <w:rsid w:val="00CE1747"/>
    <w:rsid w:val="00CE18B3"/>
    <w:rsid w:val="00CE5BBC"/>
    <w:rsid w:val="00CE6104"/>
    <w:rsid w:val="00CE6D44"/>
    <w:rsid w:val="00CF44D1"/>
    <w:rsid w:val="00CF56C7"/>
    <w:rsid w:val="00CF6719"/>
    <w:rsid w:val="00D0121B"/>
    <w:rsid w:val="00D0124C"/>
    <w:rsid w:val="00D0214F"/>
    <w:rsid w:val="00D04097"/>
    <w:rsid w:val="00D0464C"/>
    <w:rsid w:val="00D04AAD"/>
    <w:rsid w:val="00D04C75"/>
    <w:rsid w:val="00D052F6"/>
    <w:rsid w:val="00D0618E"/>
    <w:rsid w:val="00D06A75"/>
    <w:rsid w:val="00D07FBE"/>
    <w:rsid w:val="00D10909"/>
    <w:rsid w:val="00D12CD5"/>
    <w:rsid w:val="00D141F2"/>
    <w:rsid w:val="00D14AFB"/>
    <w:rsid w:val="00D15191"/>
    <w:rsid w:val="00D15F62"/>
    <w:rsid w:val="00D16D7F"/>
    <w:rsid w:val="00D17BB4"/>
    <w:rsid w:val="00D203C2"/>
    <w:rsid w:val="00D20C61"/>
    <w:rsid w:val="00D20D66"/>
    <w:rsid w:val="00D21795"/>
    <w:rsid w:val="00D21D8B"/>
    <w:rsid w:val="00D2613A"/>
    <w:rsid w:val="00D26626"/>
    <w:rsid w:val="00D328B5"/>
    <w:rsid w:val="00D330BE"/>
    <w:rsid w:val="00D342C3"/>
    <w:rsid w:val="00D40104"/>
    <w:rsid w:val="00D40252"/>
    <w:rsid w:val="00D404D6"/>
    <w:rsid w:val="00D4088D"/>
    <w:rsid w:val="00D435F1"/>
    <w:rsid w:val="00D43D16"/>
    <w:rsid w:val="00D45D21"/>
    <w:rsid w:val="00D45F5A"/>
    <w:rsid w:val="00D46AD6"/>
    <w:rsid w:val="00D46AED"/>
    <w:rsid w:val="00D47020"/>
    <w:rsid w:val="00D478BE"/>
    <w:rsid w:val="00D47A76"/>
    <w:rsid w:val="00D507F5"/>
    <w:rsid w:val="00D50A7E"/>
    <w:rsid w:val="00D52004"/>
    <w:rsid w:val="00D52C3B"/>
    <w:rsid w:val="00D55536"/>
    <w:rsid w:val="00D55CBC"/>
    <w:rsid w:val="00D562D2"/>
    <w:rsid w:val="00D56E8A"/>
    <w:rsid w:val="00D56F23"/>
    <w:rsid w:val="00D57D95"/>
    <w:rsid w:val="00D603B2"/>
    <w:rsid w:val="00D61B1B"/>
    <w:rsid w:val="00D64807"/>
    <w:rsid w:val="00D65184"/>
    <w:rsid w:val="00D65DA5"/>
    <w:rsid w:val="00D66D95"/>
    <w:rsid w:val="00D7181C"/>
    <w:rsid w:val="00D719D5"/>
    <w:rsid w:val="00D71F80"/>
    <w:rsid w:val="00D7239D"/>
    <w:rsid w:val="00D72EE3"/>
    <w:rsid w:val="00D73139"/>
    <w:rsid w:val="00D73BB9"/>
    <w:rsid w:val="00D74FA4"/>
    <w:rsid w:val="00D75ED7"/>
    <w:rsid w:val="00D7665E"/>
    <w:rsid w:val="00D7697F"/>
    <w:rsid w:val="00D77F61"/>
    <w:rsid w:val="00D813A8"/>
    <w:rsid w:val="00D863CE"/>
    <w:rsid w:val="00D86427"/>
    <w:rsid w:val="00D864A4"/>
    <w:rsid w:val="00D87569"/>
    <w:rsid w:val="00D927CA"/>
    <w:rsid w:val="00D93FF0"/>
    <w:rsid w:val="00D94338"/>
    <w:rsid w:val="00D94F6C"/>
    <w:rsid w:val="00D957E0"/>
    <w:rsid w:val="00D95CC3"/>
    <w:rsid w:val="00D96D40"/>
    <w:rsid w:val="00D96DE8"/>
    <w:rsid w:val="00DA0D8D"/>
    <w:rsid w:val="00DA2015"/>
    <w:rsid w:val="00DA30B2"/>
    <w:rsid w:val="00DA433E"/>
    <w:rsid w:val="00DA4730"/>
    <w:rsid w:val="00DA4FBA"/>
    <w:rsid w:val="00DA6181"/>
    <w:rsid w:val="00DB0BBE"/>
    <w:rsid w:val="00DB3458"/>
    <w:rsid w:val="00DB3526"/>
    <w:rsid w:val="00DB4797"/>
    <w:rsid w:val="00DB4AD8"/>
    <w:rsid w:val="00DB555D"/>
    <w:rsid w:val="00DB6A3A"/>
    <w:rsid w:val="00DB6BEB"/>
    <w:rsid w:val="00DB7EA5"/>
    <w:rsid w:val="00DC07D4"/>
    <w:rsid w:val="00DC0BF4"/>
    <w:rsid w:val="00DC1310"/>
    <w:rsid w:val="00DC1E0B"/>
    <w:rsid w:val="00DC4AE0"/>
    <w:rsid w:val="00DC5026"/>
    <w:rsid w:val="00DC7A51"/>
    <w:rsid w:val="00DD054B"/>
    <w:rsid w:val="00DD2DA2"/>
    <w:rsid w:val="00DD4EA4"/>
    <w:rsid w:val="00DD553C"/>
    <w:rsid w:val="00DD5B99"/>
    <w:rsid w:val="00DD61D6"/>
    <w:rsid w:val="00DE0256"/>
    <w:rsid w:val="00DE053C"/>
    <w:rsid w:val="00DE0C5F"/>
    <w:rsid w:val="00DE1857"/>
    <w:rsid w:val="00DE2C1C"/>
    <w:rsid w:val="00DE4024"/>
    <w:rsid w:val="00DE5E09"/>
    <w:rsid w:val="00DE665C"/>
    <w:rsid w:val="00DF235F"/>
    <w:rsid w:val="00DF421F"/>
    <w:rsid w:val="00DF537B"/>
    <w:rsid w:val="00DF68D2"/>
    <w:rsid w:val="00DF6DED"/>
    <w:rsid w:val="00E00A49"/>
    <w:rsid w:val="00E01C63"/>
    <w:rsid w:val="00E026C7"/>
    <w:rsid w:val="00E02C66"/>
    <w:rsid w:val="00E03714"/>
    <w:rsid w:val="00E03F58"/>
    <w:rsid w:val="00E04255"/>
    <w:rsid w:val="00E04923"/>
    <w:rsid w:val="00E04E53"/>
    <w:rsid w:val="00E061F2"/>
    <w:rsid w:val="00E067C3"/>
    <w:rsid w:val="00E06DF9"/>
    <w:rsid w:val="00E06ECD"/>
    <w:rsid w:val="00E076F8"/>
    <w:rsid w:val="00E10937"/>
    <w:rsid w:val="00E113E2"/>
    <w:rsid w:val="00E14309"/>
    <w:rsid w:val="00E14409"/>
    <w:rsid w:val="00E166A6"/>
    <w:rsid w:val="00E16DD1"/>
    <w:rsid w:val="00E17209"/>
    <w:rsid w:val="00E17F94"/>
    <w:rsid w:val="00E2359C"/>
    <w:rsid w:val="00E23728"/>
    <w:rsid w:val="00E25870"/>
    <w:rsid w:val="00E30FF3"/>
    <w:rsid w:val="00E337DC"/>
    <w:rsid w:val="00E33A15"/>
    <w:rsid w:val="00E41489"/>
    <w:rsid w:val="00E41A5B"/>
    <w:rsid w:val="00E41D08"/>
    <w:rsid w:val="00E4575D"/>
    <w:rsid w:val="00E4674F"/>
    <w:rsid w:val="00E4726D"/>
    <w:rsid w:val="00E47DE9"/>
    <w:rsid w:val="00E51815"/>
    <w:rsid w:val="00E57FDD"/>
    <w:rsid w:val="00E60006"/>
    <w:rsid w:val="00E6108E"/>
    <w:rsid w:val="00E6141E"/>
    <w:rsid w:val="00E6257C"/>
    <w:rsid w:val="00E62CAD"/>
    <w:rsid w:val="00E62F5C"/>
    <w:rsid w:val="00E6414E"/>
    <w:rsid w:val="00E64A57"/>
    <w:rsid w:val="00E6530F"/>
    <w:rsid w:val="00E717C7"/>
    <w:rsid w:val="00E74008"/>
    <w:rsid w:val="00E74065"/>
    <w:rsid w:val="00E74596"/>
    <w:rsid w:val="00E74CAC"/>
    <w:rsid w:val="00E75109"/>
    <w:rsid w:val="00E7515E"/>
    <w:rsid w:val="00E75A77"/>
    <w:rsid w:val="00E7613C"/>
    <w:rsid w:val="00E77B03"/>
    <w:rsid w:val="00E810E6"/>
    <w:rsid w:val="00E812D0"/>
    <w:rsid w:val="00E812E5"/>
    <w:rsid w:val="00E83E07"/>
    <w:rsid w:val="00E85F77"/>
    <w:rsid w:val="00E8608B"/>
    <w:rsid w:val="00E86E71"/>
    <w:rsid w:val="00E870F1"/>
    <w:rsid w:val="00E87548"/>
    <w:rsid w:val="00E901CB"/>
    <w:rsid w:val="00E91162"/>
    <w:rsid w:val="00E9213B"/>
    <w:rsid w:val="00E922C9"/>
    <w:rsid w:val="00E925D0"/>
    <w:rsid w:val="00E92905"/>
    <w:rsid w:val="00E93521"/>
    <w:rsid w:val="00E93D81"/>
    <w:rsid w:val="00E9483E"/>
    <w:rsid w:val="00E96212"/>
    <w:rsid w:val="00EA05F5"/>
    <w:rsid w:val="00EA286F"/>
    <w:rsid w:val="00EA403C"/>
    <w:rsid w:val="00EA442D"/>
    <w:rsid w:val="00EA446A"/>
    <w:rsid w:val="00EA548E"/>
    <w:rsid w:val="00EA5964"/>
    <w:rsid w:val="00EA65B6"/>
    <w:rsid w:val="00EA727B"/>
    <w:rsid w:val="00EA7734"/>
    <w:rsid w:val="00EB05E7"/>
    <w:rsid w:val="00EB17EB"/>
    <w:rsid w:val="00EB5440"/>
    <w:rsid w:val="00EB5A7B"/>
    <w:rsid w:val="00EB6991"/>
    <w:rsid w:val="00EB6FB1"/>
    <w:rsid w:val="00EC012E"/>
    <w:rsid w:val="00EC1022"/>
    <w:rsid w:val="00EC1F28"/>
    <w:rsid w:val="00EC2C43"/>
    <w:rsid w:val="00EC46C2"/>
    <w:rsid w:val="00EC7928"/>
    <w:rsid w:val="00ED1515"/>
    <w:rsid w:val="00ED3F41"/>
    <w:rsid w:val="00ED5B92"/>
    <w:rsid w:val="00ED6CF5"/>
    <w:rsid w:val="00ED760A"/>
    <w:rsid w:val="00EE1F23"/>
    <w:rsid w:val="00EE25AA"/>
    <w:rsid w:val="00EE2FEA"/>
    <w:rsid w:val="00EE32EE"/>
    <w:rsid w:val="00EE3610"/>
    <w:rsid w:val="00EE3719"/>
    <w:rsid w:val="00EE5413"/>
    <w:rsid w:val="00EE59A7"/>
    <w:rsid w:val="00EE66CB"/>
    <w:rsid w:val="00EE6D23"/>
    <w:rsid w:val="00EF0EE5"/>
    <w:rsid w:val="00EF29B9"/>
    <w:rsid w:val="00EF2AB8"/>
    <w:rsid w:val="00EF369C"/>
    <w:rsid w:val="00EF5B28"/>
    <w:rsid w:val="00EF5B4C"/>
    <w:rsid w:val="00EF5BBD"/>
    <w:rsid w:val="00EF62B9"/>
    <w:rsid w:val="00EF666A"/>
    <w:rsid w:val="00EF7826"/>
    <w:rsid w:val="00EF7AF1"/>
    <w:rsid w:val="00EF7F82"/>
    <w:rsid w:val="00F01601"/>
    <w:rsid w:val="00F03AC5"/>
    <w:rsid w:val="00F046A5"/>
    <w:rsid w:val="00F04747"/>
    <w:rsid w:val="00F04CC0"/>
    <w:rsid w:val="00F051CC"/>
    <w:rsid w:val="00F052B6"/>
    <w:rsid w:val="00F057AE"/>
    <w:rsid w:val="00F07AE5"/>
    <w:rsid w:val="00F1052B"/>
    <w:rsid w:val="00F14349"/>
    <w:rsid w:val="00F143CF"/>
    <w:rsid w:val="00F144A7"/>
    <w:rsid w:val="00F146C8"/>
    <w:rsid w:val="00F15C53"/>
    <w:rsid w:val="00F2036A"/>
    <w:rsid w:val="00F204C4"/>
    <w:rsid w:val="00F21616"/>
    <w:rsid w:val="00F232A6"/>
    <w:rsid w:val="00F25F6F"/>
    <w:rsid w:val="00F268F9"/>
    <w:rsid w:val="00F27E5A"/>
    <w:rsid w:val="00F30590"/>
    <w:rsid w:val="00F3150F"/>
    <w:rsid w:val="00F33076"/>
    <w:rsid w:val="00F3518A"/>
    <w:rsid w:val="00F352E0"/>
    <w:rsid w:val="00F35B1C"/>
    <w:rsid w:val="00F36121"/>
    <w:rsid w:val="00F367CA"/>
    <w:rsid w:val="00F3726C"/>
    <w:rsid w:val="00F410F2"/>
    <w:rsid w:val="00F4194C"/>
    <w:rsid w:val="00F437D2"/>
    <w:rsid w:val="00F43DD8"/>
    <w:rsid w:val="00F449D2"/>
    <w:rsid w:val="00F459F3"/>
    <w:rsid w:val="00F475CD"/>
    <w:rsid w:val="00F47A3A"/>
    <w:rsid w:val="00F51CF2"/>
    <w:rsid w:val="00F52F15"/>
    <w:rsid w:val="00F54C00"/>
    <w:rsid w:val="00F55286"/>
    <w:rsid w:val="00F56102"/>
    <w:rsid w:val="00F5666A"/>
    <w:rsid w:val="00F57499"/>
    <w:rsid w:val="00F57D87"/>
    <w:rsid w:val="00F60725"/>
    <w:rsid w:val="00F60744"/>
    <w:rsid w:val="00F61288"/>
    <w:rsid w:val="00F613D1"/>
    <w:rsid w:val="00F62245"/>
    <w:rsid w:val="00F65ACB"/>
    <w:rsid w:val="00F662C6"/>
    <w:rsid w:val="00F67740"/>
    <w:rsid w:val="00F67DF6"/>
    <w:rsid w:val="00F7080C"/>
    <w:rsid w:val="00F70FBF"/>
    <w:rsid w:val="00F71370"/>
    <w:rsid w:val="00F72FFB"/>
    <w:rsid w:val="00F751EB"/>
    <w:rsid w:val="00F7631A"/>
    <w:rsid w:val="00F776B3"/>
    <w:rsid w:val="00F80B5F"/>
    <w:rsid w:val="00F81CA7"/>
    <w:rsid w:val="00F82243"/>
    <w:rsid w:val="00F83B81"/>
    <w:rsid w:val="00F8505A"/>
    <w:rsid w:val="00F8667C"/>
    <w:rsid w:val="00F868A6"/>
    <w:rsid w:val="00F878FB"/>
    <w:rsid w:val="00F906D8"/>
    <w:rsid w:val="00F92B34"/>
    <w:rsid w:val="00F9402B"/>
    <w:rsid w:val="00F95FC3"/>
    <w:rsid w:val="00F97863"/>
    <w:rsid w:val="00F97D45"/>
    <w:rsid w:val="00FA10DD"/>
    <w:rsid w:val="00FA1B20"/>
    <w:rsid w:val="00FA2667"/>
    <w:rsid w:val="00FA28DF"/>
    <w:rsid w:val="00FA2979"/>
    <w:rsid w:val="00FA3396"/>
    <w:rsid w:val="00FA3B19"/>
    <w:rsid w:val="00FA7F36"/>
    <w:rsid w:val="00FB002F"/>
    <w:rsid w:val="00FB0621"/>
    <w:rsid w:val="00FB1B49"/>
    <w:rsid w:val="00FB2D57"/>
    <w:rsid w:val="00FB35DA"/>
    <w:rsid w:val="00FB3E45"/>
    <w:rsid w:val="00FB3ED5"/>
    <w:rsid w:val="00FB4731"/>
    <w:rsid w:val="00FB4B1C"/>
    <w:rsid w:val="00FB5D0D"/>
    <w:rsid w:val="00FB63C7"/>
    <w:rsid w:val="00FC062E"/>
    <w:rsid w:val="00FC09B2"/>
    <w:rsid w:val="00FC2007"/>
    <w:rsid w:val="00FC45A2"/>
    <w:rsid w:val="00FC4C0D"/>
    <w:rsid w:val="00FC5607"/>
    <w:rsid w:val="00FC5ADD"/>
    <w:rsid w:val="00FC5BAC"/>
    <w:rsid w:val="00FC6B00"/>
    <w:rsid w:val="00FC7644"/>
    <w:rsid w:val="00FC7916"/>
    <w:rsid w:val="00FD04A4"/>
    <w:rsid w:val="00FD0A81"/>
    <w:rsid w:val="00FD245A"/>
    <w:rsid w:val="00FD29E2"/>
    <w:rsid w:val="00FD3849"/>
    <w:rsid w:val="00FD4203"/>
    <w:rsid w:val="00FD6060"/>
    <w:rsid w:val="00FE0789"/>
    <w:rsid w:val="00FE1719"/>
    <w:rsid w:val="00FE1DE2"/>
    <w:rsid w:val="00FE28E6"/>
    <w:rsid w:val="00FE2D83"/>
    <w:rsid w:val="00FE42B8"/>
    <w:rsid w:val="00FE476C"/>
    <w:rsid w:val="00FE4CC6"/>
    <w:rsid w:val="00FE5A09"/>
    <w:rsid w:val="00FE5C5D"/>
    <w:rsid w:val="00FE684C"/>
    <w:rsid w:val="00FE6B7A"/>
    <w:rsid w:val="00FE6D94"/>
    <w:rsid w:val="00FE770D"/>
    <w:rsid w:val="00FF00EE"/>
    <w:rsid w:val="00FF1119"/>
    <w:rsid w:val="00FF31F3"/>
    <w:rsid w:val="00FF3D37"/>
    <w:rsid w:val="00FF41D8"/>
    <w:rsid w:val="00FF486F"/>
    <w:rsid w:val="00FF4A3C"/>
    <w:rsid w:val="00FF6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1984F"/>
  <w15:docId w15:val="{609A38AC-1105-874F-8682-60B5571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664"/>
    <w:pPr>
      <w:autoSpaceDE w:val="0"/>
      <w:autoSpaceDN w:val="0"/>
      <w:adjustRightInd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055FE8"/>
    <w:pPr>
      <w:autoSpaceDE/>
      <w:autoSpaceDN/>
      <w:adjustRightInd/>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F60CD"/>
    <w:pPr>
      <w:autoSpaceDE/>
      <w:autoSpaceDN/>
      <w:adjustRightInd/>
      <w:ind w:left="720"/>
      <w:contextualSpacing/>
    </w:pPr>
    <w:rPr>
      <w:rFonts w:asciiTheme="minorHAnsi" w:hAnsiTheme="minorHAnsi" w:cstheme="minorBidi"/>
    </w:rPr>
  </w:style>
  <w:style w:type="paragraph" w:styleId="EndnoteText">
    <w:name w:val="endnote text"/>
    <w:basedOn w:val="Normal"/>
    <w:link w:val="EndnoteTextChar"/>
    <w:uiPriority w:val="99"/>
    <w:unhideWhenUsed/>
    <w:rsid w:val="009526D0"/>
    <w:pPr>
      <w:autoSpaceDE/>
      <w:autoSpaceDN/>
      <w:adjustRightInd/>
    </w:pPr>
    <w:rPr>
      <w:rFonts w:asciiTheme="minorHAnsi" w:hAnsiTheme="minorHAnsi" w:cstheme="minorBidi"/>
    </w:rPr>
  </w:style>
  <w:style w:type="character" w:customStyle="1" w:styleId="EndnoteTextChar">
    <w:name w:val="Endnote Text Char"/>
    <w:basedOn w:val="DefaultParagraphFont"/>
    <w:link w:val="EndnoteText"/>
    <w:uiPriority w:val="99"/>
    <w:rsid w:val="009526D0"/>
  </w:style>
  <w:style w:type="character" w:styleId="EndnoteReference">
    <w:name w:val="endnote reference"/>
    <w:basedOn w:val="DefaultParagraphFont"/>
    <w:uiPriority w:val="99"/>
    <w:unhideWhenUsed/>
    <w:rsid w:val="009526D0"/>
    <w:rPr>
      <w:vertAlign w:val="superscript"/>
    </w:rPr>
  </w:style>
  <w:style w:type="paragraph" w:styleId="FootnoteText">
    <w:name w:val="footnote text"/>
    <w:basedOn w:val="Normal"/>
    <w:link w:val="FootnoteTextChar"/>
    <w:uiPriority w:val="99"/>
    <w:unhideWhenUsed/>
    <w:rsid w:val="001636F0"/>
    <w:pPr>
      <w:autoSpaceDE/>
      <w:autoSpaceDN/>
      <w:adjustRightInd/>
    </w:pPr>
    <w:rPr>
      <w:rFonts w:asciiTheme="minorHAnsi" w:hAnsiTheme="minorHAnsi" w:cstheme="minorBidi"/>
    </w:rPr>
  </w:style>
  <w:style w:type="character" w:customStyle="1" w:styleId="FootnoteTextChar">
    <w:name w:val="Footnote Text Char"/>
    <w:basedOn w:val="DefaultParagraphFont"/>
    <w:link w:val="FootnoteText"/>
    <w:uiPriority w:val="99"/>
    <w:rsid w:val="001636F0"/>
  </w:style>
  <w:style w:type="character" w:styleId="FootnoteReference">
    <w:name w:val="footnote reference"/>
    <w:basedOn w:val="DefaultParagraphFont"/>
    <w:uiPriority w:val="99"/>
    <w:unhideWhenUsed/>
    <w:rsid w:val="001636F0"/>
    <w:rPr>
      <w:vertAlign w:val="superscript"/>
    </w:rPr>
  </w:style>
  <w:style w:type="character" w:styleId="Hyperlink">
    <w:name w:val="Hyperlink"/>
    <w:basedOn w:val="DefaultParagraphFont"/>
    <w:uiPriority w:val="99"/>
    <w:unhideWhenUsed/>
    <w:rsid w:val="008B72E2"/>
    <w:rPr>
      <w:color w:val="0000FF" w:themeColor="hyperlink"/>
      <w:u w:val="single"/>
    </w:rPr>
  </w:style>
  <w:style w:type="paragraph" w:styleId="NormalWeb">
    <w:name w:val="Normal (Web)"/>
    <w:basedOn w:val="Normal"/>
    <w:uiPriority w:val="99"/>
    <w:unhideWhenUsed/>
    <w:rsid w:val="00FD46FE"/>
    <w:pPr>
      <w:autoSpaceDE/>
      <w:autoSpaceDN/>
      <w:adjustRightInd/>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FD46FE"/>
  </w:style>
  <w:style w:type="character" w:customStyle="1" w:styleId="text">
    <w:name w:val="text"/>
    <w:basedOn w:val="DefaultParagraphFont"/>
    <w:rsid w:val="00F37934"/>
  </w:style>
  <w:style w:type="paragraph" w:styleId="BalloonText">
    <w:name w:val="Balloon Text"/>
    <w:basedOn w:val="Normal"/>
    <w:link w:val="BalloonTextChar"/>
    <w:uiPriority w:val="99"/>
    <w:semiHidden/>
    <w:unhideWhenUsed/>
    <w:rsid w:val="00B247D6"/>
    <w:pPr>
      <w:autoSpaceDE/>
      <w:autoSpaceDN/>
      <w:adjustRightInd/>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7D6"/>
    <w:rPr>
      <w:rFonts w:ascii="Segoe UI" w:hAnsi="Segoe UI" w:cs="Segoe UI"/>
      <w:sz w:val="18"/>
      <w:szCs w:val="18"/>
    </w:rPr>
  </w:style>
  <w:style w:type="character" w:styleId="FollowedHyperlink">
    <w:name w:val="FollowedHyperlink"/>
    <w:basedOn w:val="DefaultParagraphFont"/>
    <w:uiPriority w:val="99"/>
    <w:semiHidden/>
    <w:unhideWhenUsed/>
    <w:rsid w:val="00AA03E5"/>
    <w:rPr>
      <w:color w:val="800080" w:themeColor="followedHyperlink"/>
      <w:u w:val="single"/>
    </w:rPr>
  </w:style>
  <w:style w:type="table" w:styleId="TableGrid">
    <w:name w:val="Table Grid"/>
    <w:basedOn w:val="TableNormal"/>
    <w:rsid w:val="00DE57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437DA0"/>
    <w:rPr>
      <w:color w:val="605E5C"/>
      <w:shd w:val="clear" w:color="auto" w:fill="E1DFDD"/>
    </w:rPr>
  </w:style>
  <w:style w:type="character" w:customStyle="1" w:styleId="UnresolvedMention2">
    <w:name w:val="Unresolved Mention2"/>
    <w:basedOn w:val="DefaultParagraphFont"/>
    <w:uiPriority w:val="99"/>
    <w:semiHidden/>
    <w:unhideWhenUsed/>
    <w:rsid w:val="007A5B55"/>
    <w:rPr>
      <w:color w:val="605E5C"/>
      <w:shd w:val="clear" w:color="auto" w:fill="E1DFDD"/>
    </w:rPr>
  </w:style>
  <w:style w:type="character" w:styleId="UnresolvedMention">
    <w:name w:val="Unresolved Mention"/>
    <w:basedOn w:val="DefaultParagraphFont"/>
    <w:uiPriority w:val="99"/>
    <w:semiHidden/>
    <w:unhideWhenUsed/>
    <w:rsid w:val="00A832E7"/>
    <w:rPr>
      <w:color w:val="605E5C"/>
      <w:shd w:val="clear" w:color="auto" w:fill="E1DFDD"/>
    </w:rPr>
  </w:style>
  <w:style w:type="character" w:customStyle="1" w:styleId="Heading3Char">
    <w:name w:val="Heading 3 Char"/>
    <w:basedOn w:val="DefaultParagraphFont"/>
    <w:link w:val="Heading3"/>
    <w:uiPriority w:val="9"/>
    <w:rsid w:val="00055FE8"/>
    <w:rPr>
      <w:rFonts w:ascii="Times New Roman" w:eastAsia="Times New Roman" w:hAnsi="Times New Roman" w:cs="Times New Roman"/>
      <w:b/>
      <w:bCs/>
      <w:sz w:val="27"/>
      <w:szCs w:val="27"/>
    </w:rPr>
  </w:style>
  <w:style w:type="paragraph" w:customStyle="1" w:styleId="line">
    <w:name w:val="line"/>
    <w:basedOn w:val="Normal"/>
    <w:rsid w:val="00055FE8"/>
    <w:pPr>
      <w:autoSpaceDE/>
      <w:autoSpaceDN/>
      <w:adjustRightInd/>
      <w:spacing w:before="100" w:beforeAutospacing="1" w:after="100" w:afterAutospacing="1"/>
    </w:pPr>
    <w:rPr>
      <w:rFonts w:ascii="Times New Roman" w:eastAsia="Times New Roman" w:hAnsi="Times New Roman" w:cs="Times New Roman"/>
    </w:rPr>
  </w:style>
  <w:style w:type="character" w:customStyle="1" w:styleId="indent-1-breaks">
    <w:name w:val="indent-1-breaks"/>
    <w:basedOn w:val="DefaultParagraphFont"/>
    <w:rsid w:val="00055FE8"/>
  </w:style>
  <w:style w:type="character" w:customStyle="1" w:styleId="small-caps">
    <w:name w:val="small-caps"/>
    <w:basedOn w:val="DefaultParagraphFont"/>
    <w:rsid w:val="00055FE8"/>
  </w:style>
  <w:style w:type="character" w:customStyle="1" w:styleId="chapternum">
    <w:name w:val="chapternum"/>
    <w:basedOn w:val="DefaultParagraphFont"/>
    <w:rsid w:val="00055FE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FE437C"/>
  </w:style>
  <w:style w:type="character" w:styleId="CommentReference">
    <w:name w:val="annotation reference"/>
    <w:basedOn w:val="DefaultParagraphFont"/>
    <w:uiPriority w:val="99"/>
    <w:semiHidden/>
    <w:unhideWhenUsed/>
    <w:rsid w:val="00AD0779"/>
    <w:rPr>
      <w:sz w:val="16"/>
      <w:szCs w:val="16"/>
    </w:rPr>
  </w:style>
  <w:style w:type="paragraph" w:styleId="CommentText">
    <w:name w:val="annotation text"/>
    <w:basedOn w:val="Normal"/>
    <w:link w:val="CommentTextChar"/>
    <w:uiPriority w:val="99"/>
    <w:semiHidden/>
    <w:unhideWhenUsed/>
    <w:rsid w:val="00AD0779"/>
    <w:rPr>
      <w:sz w:val="20"/>
      <w:szCs w:val="20"/>
    </w:rPr>
  </w:style>
  <w:style w:type="character" w:customStyle="1" w:styleId="CommentTextChar">
    <w:name w:val="Comment Text Char"/>
    <w:basedOn w:val="DefaultParagraphFont"/>
    <w:link w:val="CommentText"/>
    <w:uiPriority w:val="99"/>
    <w:semiHidden/>
    <w:rsid w:val="00AD0779"/>
    <w:rPr>
      <w:sz w:val="20"/>
      <w:szCs w:val="20"/>
    </w:rPr>
  </w:style>
  <w:style w:type="paragraph" w:styleId="CommentSubject">
    <w:name w:val="annotation subject"/>
    <w:basedOn w:val="CommentText"/>
    <w:next w:val="CommentText"/>
    <w:link w:val="CommentSubjectChar"/>
    <w:uiPriority w:val="99"/>
    <w:semiHidden/>
    <w:unhideWhenUsed/>
    <w:rsid w:val="00AD0779"/>
    <w:rPr>
      <w:b/>
      <w:bCs/>
    </w:rPr>
  </w:style>
  <w:style w:type="character" w:customStyle="1" w:styleId="CommentSubjectChar">
    <w:name w:val="Comment Subject Char"/>
    <w:basedOn w:val="CommentTextChar"/>
    <w:link w:val="CommentSubject"/>
    <w:uiPriority w:val="99"/>
    <w:semiHidden/>
    <w:rsid w:val="00AD0779"/>
    <w:rPr>
      <w:b/>
      <w:bCs/>
      <w:sz w:val="20"/>
      <w:szCs w:val="20"/>
    </w:rPr>
  </w:style>
  <w:style w:type="paragraph" w:customStyle="1" w:styleId="Body">
    <w:name w:val="Body"/>
    <w:rsid w:val="008C5C00"/>
    <w:pPr>
      <w:pBdr>
        <w:top w:val="nil"/>
        <w:left w:val="nil"/>
        <w:bottom w:val="nil"/>
        <w:right w:val="nil"/>
        <w:between w:val="nil"/>
        <w:bar w:val="nil"/>
      </w:pBdr>
    </w:pPr>
    <w:rPr>
      <w:rFonts w:eastAsia="Arial Unicode MS" w:cs="Arial Unicode MS"/>
      <w:color w:val="000000"/>
      <w:u w:color="000000"/>
      <w:bdr w:val="nil"/>
      <w:lang w:val="de-DE"/>
      <w14:textOutline w14:w="0" w14:cap="flat" w14:cmpd="sng" w14:algn="ctr">
        <w14:noFill/>
        <w14:prstDash w14:val="solid"/>
        <w14:bevel/>
      </w14:textOutline>
    </w:rPr>
  </w:style>
  <w:style w:type="character" w:styleId="Emphasis">
    <w:name w:val="Emphasis"/>
    <w:basedOn w:val="DefaultParagraphFont"/>
    <w:uiPriority w:val="20"/>
    <w:qFormat/>
    <w:rsid w:val="008C5C00"/>
    <w:rPr>
      <w:i/>
      <w:iCs/>
    </w:rPr>
  </w:style>
  <w:style w:type="paragraph" w:styleId="Header">
    <w:name w:val="header"/>
    <w:basedOn w:val="Normal"/>
    <w:link w:val="HeaderChar"/>
    <w:uiPriority w:val="99"/>
    <w:unhideWhenUsed/>
    <w:rsid w:val="00F8505A"/>
    <w:pPr>
      <w:tabs>
        <w:tab w:val="center" w:pos="4680"/>
        <w:tab w:val="right" w:pos="9360"/>
      </w:tabs>
    </w:pPr>
  </w:style>
  <w:style w:type="character" w:customStyle="1" w:styleId="HeaderChar">
    <w:name w:val="Header Char"/>
    <w:basedOn w:val="DefaultParagraphFont"/>
    <w:link w:val="Header"/>
    <w:uiPriority w:val="99"/>
    <w:rsid w:val="00F8505A"/>
  </w:style>
  <w:style w:type="paragraph" w:styleId="Footer">
    <w:name w:val="footer"/>
    <w:basedOn w:val="Normal"/>
    <w:link w:val="FooterChar"/>
    <w:uiPriority w:val="99"/>
    <w:unhideWhenUsed/>
    <w:rsid w:val="00F8505A"/>
    <w:pPr>
      <w:tabs>
        <w:tab w:val="center" w:pos="4680"/>
        <w:tab w:val="right" w:pos="9360"/>
      </w:tabs>
    </w:pPr>
  </w:style>
  <w:style w:type="character" w:customStyle="1" w:styleId="FooterChar">
    <w:name w:val="Footer Char"/>
    <w:basedOn w:val="DefaultParagraphFont"/>
    <w:link w:val="Footer"/>
    <w:uiPriority w:val="99"/>
    <w:rsid w:val="00F8505A"/>
  </w:style>
  <w:style w:type="character" w:styleId="Strong">
    <w:name w:val="Strong"/>
    <w:basedOn w:val="DefaultParagraphFont"/>
    <w:uiPriority w:val="22"/>
    <w:qFormat/>
    <w:rsid w:val="00FA33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71">
      <w:bodyDiv w:val="1"/>
      <w:marLeft w:val="0"/>
      <w:marRight w:val="0"/>
      <w:marTop w:val="0"/>
      <w:marBottom w:val="0"/>
      <w:divBdr>
        <w:top w:val="none" w:sz="0" w:space="0" w:color="auto"/>
        <w:left w:val="none" w:sz="0" w:space="0" w:color="auto"/>
        <w:bottom w:val="none" w:sz="0" w:space="0" w:color="auto"/>
        <w:right w:val="none" w:sz="0" w:space="0" w:color="auto"/>
      </w:divBdr>
    </w:div>
    <w:div w:id="15348500">
      <w:bodyDiv w:val="1"/>
      <w:marLeft w:val="0"/>
      <w:marRight w:val="0"/>
      <w:marTop w:val="0"/>
      <w:marBottom w:val="0"/>
      <w:divBdr>
        <w:top w:val="none" w:sz="0" w:space="0" w:color="auto"/>
        <w:left w:val="none" w:sz="0" w:space="0" w:color="auto"/>
        <w:bottom w:val="none" w:sz="0" w:space="0" w:color="auto"/>
        <w:right w:val="none" w:sz="0" w:space="0" w:color="auto"/>
      </w:divBdr>
    </w:div>
    <w:div w:id="27606006">
      <w:bodyDiv w:val="1"/>
      <w:marLeft w:val="0"/>
      <w:marRight w:val="0"/>
      <w:marTop w:val="0"/>
      <w:marBottom w:val="0"/>
      <w:divBdr>
        <w:top w:val="none" w:sz="0" w:space="0" w:color="auto"/>
        <w:left w:val="none" w:sz="0" w:space="0" w:color="auto"/>
        <w:bottom w:val="none" w:sz="0" w:space="0" w:color="auto"/>
        <w:right w:val="none" w:sz="0" w:space="0" w:color="auto"/>
      </w:divBdr>
      <w:divsChild>
        <w:div w:id="153179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070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14176">
      <w:bodyDiv w:val="1"/>
      <w:marLeft w:val="0"/>
      <w:marRight w:val="0"/>
      <w:marTop w:val="0"/>
      <w:marBottom w:val="0"/>
      <w:divBdr>
        <w:top w:val="none" w:sz="0" w:space="0" w:color="auto"/>
        <w:left w:val="none" w:sz="0" w:space="0" w:color="auto"/>
        <w:bottom w:val="none" w:sz="0" w:space="0" w:color="auto"/>
        <w:right w:val="none" w:sz="0" w:space="0" w:color="auto"/>
      </w:divBdr>
    </w:div>
    <w:div w:id="49378549">
      <w:bodyDiv w:val="1"/>
      <w:marLeft w:val="0"/>
      <w:marRight w:val="0"/>
      <w:marTop w:val="0"/>
      <w:marBottom w:val="0"/>
      <w:divBdr>
        <w:top w:val="none" w:sz="0" w:space="0" w:color="auto"/>
        <w:left w:val="none" w:sz="0" w:space="0" w:color="auto"/>
        <w:bottom w:val="none" w:sz="0" w:space="0" w:color="auto"/>
        <w:right w:val="none" w:sz="0" w:space="0" w:color="auto"/>
      </w:divBdr>
    </w:div>
    <w:div w:id="54670971">
      <w:bodyDiv w:val="1"/>
      <w:marLeft w:val="0"/>
      <w:marRight w:val="0"/>
      <w:marTop w:val="0"/>
      <w:marBottom w:val="0"/>
      <w:divBdr>
        <w:top w:val="none" w:sz="0" w:space="0" w:color="auto"/>
        <w:left w:val="none" w:sz="0" w:space="0" w:color="auto"/>
        <w:bottom w:val="none" w:sz="0" w:space="0" w:color="auto"/>
        <w:right w:val="none" w:sz="0" w:space="0" w:color="auto"/>
      </w:divBdr>
    </w:div>
    <w:div w:id="56631842">
      <w:bodyDiv w:val="1"/>
      <w:marLeft w:val="0"/>
      <w:marRight w:val="0"/>
      <w:marTop w:val="0"/>
      <w:marBottom w:val="0"/>
      <w:divBdr>
        <w:top w:val="none" w:sz="0" w:space="0" w:color="auto"/>
        <w:left w:val="none" w:sz="0" w:space="0" w:color="auto"/>
        <w:bottom w:val="none" w:sz="0" w:space="0" w:color="auto"/>
        <w:right w:val="none" w:sz="0" w:space="0" w:color="auto"/>
      </w:divBdr>
    </w:div>
    <w:div w:id="58216799">
      <w:bodyDiv w:val="1"/>
      <w:marLeft w:val="0"/>
      <w:marRight w:val="0"/>
      <w:marTop w:val="0"/>
      <w:marBottom w:val="0"/>
      <w:divBdr>
        <w:top w:val="none" w:sz="0" w:space="0" w:color="auto"/>
        <w:left w:val="none" w:sz="0" w:space="0" w:color="auto"/>
        <w:bottom w:val="none" w:sz="0" w:space="0" w:color="auto"/>
        <w:right w:val="none" w:sz="0" w:space="0" w:color="auto"/>
      </w:divBdr>
    </w:div>
    <w:div w:id="58481501">
      <w:bodyDiv w:val="1"/>
      <w:marLeft w:val="0"/>
      <w:marRight w:val="0"/>
      <w:marTop w:val="0"/>
      <w:marBottom w:val="0"/>
      <w:divBdr>
        <w:top w:val="none" w:sz="0" w:space="0" w:color="auto"/>
        <w:left w:val="none" w:sz="0" w:space="0" w:color="auto"/>
        <w:bottom w:val="none" w:sz="0" w:space="0" w:color="auto"/>
        <w:right w:val="none" w:sz="0" w:space="0" w:color="auto"/>
      </w:divBdr>
    </w:div>
    <w:div w:id="63991726">
      <w:bodyDiv w:val="1"/>
      <w:marLeft w:val="0"/>
      <w:marRight w:val="0"/>
      <w:marTop w:val="0"/>
      <w:marBottom w:val="0"/>
      <w:divBdr>
        <w:top w:val="none" w:sz="0" w:space="0" w:color="auto"/>
        <w:left w:val="none" w:sz="0" w:space="0" w:color="auto"/>
        <w:bottom w:val="none" w:sz="0" w:space="0" w:color="auto"/>
        <w:right w:val="none" w:sz="0" w:space="0" w:color="auto"/>
      </w:divBdr>
    </w:div>
    <w:div w:id="66077559">
      <w:bodyDiv w:val="1"/>
      <w:marLeft w:val="0"/>
      <w:marRight w:val="0"/>
      <w:marTop w:val="0"/>
      <w:marBottom w:val="0"/>
      <w:divBdr>
        <w:top w:val="none" w:sz="0" w:space="0" w:color="auto"/>
        <w:left w:val="none" w:sz="0" w:space="0" w:color="auto"/>
        <w:bottom w:val="none" w:sz="0" w:space="0" w:color="auto"/>
        <w:right w:val="none" w:sz="0" w:space="0" w:color="auto"/>
      </w:divBdr>
    </w:div>
    <w:div w:id="69622450">
      <w:bodyDiv w:val="1"/>
      <w:marLeft w:val="0"/>
      <w:marRight w:val="0"/>
      <w:marTop w:val="0"/>
      <w:marBottom w:val="0"/>
      <w:divBdr>
        <w:top w:val="none" w:sz="0" w:space="0" w:color="auto"/>
        <w:left w:val="none" w:sz="0" w:space="0" w:color="auto"/>
        <w:bottom w:val="none" w:sz="0" w:space="0" w:color="auto"/>
        <w:right w:val="none" w:sz="0" w:space="0" w:color="auto"/>
      </w:divBdr>
    </w:div>
    <w:div w:id="79564041">
      <w:bodyDiv w:val="1"/>
      <w:marLeft w:val="0"/>
      <w:marRight w:val="0"/>
      <w:marTop w:val="0"/>
      <w:marBottom w:val="0"/>
      <w:divBdr>
        <w:top w:val="none" w:sz="0" w:space="0" w:color="auto"/>
        <w:left w:val="none" w:sz="0" w:space="0" w:color="auto"/>
        <w:bottom w:val="none" w:sz="0" w:space="0" w:color="auto"/>
        <w:right w:val="none" w:sz="0" w:space="0" w:color="auto"/>
      </w:divBdr>
    </w:div>
    <w:div w:id="90586779">
      <w:bodyDiv w:val="1"/>
      <w:marLeft w:val="0"/>
      <w:marRight w:val="0"/>
      <w:marTop w:val="0"/>
      <w:marBottom w:val="0"/>
      <w:divBdr>
        <w:top w:val="none" w:sz="0" w:space="0" w:color="auto"/>
        <w:left w:val="none" w:sz="0" w:space="0" w:color="auto"/>
        <w:bottom w:val="none" w:sz="0" w:space="0" w:color="auto"/>
        <w:right w:val="none" w:sz="0" w:space="0" w:color="auto"/>
      </w:divBdr>
    </w:div>
    <w:div w:id="103232394">
      <w:bodyDiv w:val="1"/>
      <w:marLeft w:val="0"/>
      <w:marRight w:val="0"/>
      <w:marTop w:val="0"/>
      <w:marBottom w:val="0"/>
      <w:divBdr>
        <w:top w:val="none" w:sz="0" w:space="0" w:color="auto"/>
        <w:left w:val="none" w:sz="0" w:space="0" w:color="auto"/>
        <w:bottom w:val="none" w:sz="0" w:space="0" w:color="auto"/>
        <w:right w:val="none" w:sz="0" w:space="0" w:color="auto"/>
      </w:divBdr>
    </w:div>
    <w:div w:id="114255956">
      <w:bodyDiv w:val="1"/>
      <w:marLeft w:val="0"/>
      <w:marRight w:val="0"/>
      <w:marTop w:val="0"/>
      <w:marBottom w:val="0"/>
      <w:divBdr>
        <w:top w:val="none" w:sz="0" w:space="0" w:color="auto"/>
        <w:left w:val="none" w:sz="0" w:space="0" w:color="auto"/>
        <w:bottom w:val="none" w:sz="0" w:space="0" w:color="auto"/>
        <w:right w:val="none" w:sz="0" w:space="0" w:color="auto"/>
      </w:divBdr>
    </w:div>
    <w:div w:id="127356875">
      <w:bodyDiv w:val="1"/>
      <w:marLeft w:val="0"/>
      <w:marRight w:val="0"/>
      <w:marTop w:val="0"/>
      <w:marBottom w:val="0"/>
      <w:divBdr>
        <w:top w:val="none" w:sz="0" w:space="0" w:color="auto"/>
        <w:left w:val="none" w:sz="0" w:space="0" w:color="auto"/>
        <w:bottom w:val="none" w:sz="0" w:space="0" w:color="auto"/>
        <w:right w:val="none" w:sz="0" w:space="0" w:color="auto"/>
      </w:divBdr>
    </w:div>
    <w:div w:id="129715377">
      <w:bodyDiv w:val="1"/>
      <w:marLeft w:val="0"/>
      <w:marRight w:val="0"/>
      <w:marTop w:val="0"/>
      <w:marBottom w:val="0"/>
      <w:divBdr>
        <w:top w:val="none" w:sz="0" w:space="0" w:color="auto"/>
        <w:left w:val="none" w:sz="0" w:space="0" w:color="auto"/>
        <w:bottom w:val="none" w:sz="0" w:space="0" w:color="auto"/>
        <w:right w:val="none" w:sz="0" w:space="0" w:color="auto"/>
      </w:divBdr>
    </w:div>
    <w:div w:id="131022277">
      <w:bodyDiv w:val="1"/>
      <w:marLeft w:val="0"/>
      <w:marRight w:val="0"/>
      <w:marTop w:val="0"/>
      <w:marBottom w:val="0"/>
      <w:divBdr>
        <w:top w:val="none" w:sz="0" w:space="0" w:color="auto"/>
        <w:left w:val="none" w:sz="0" w:space="0" w:color="auto"/>
        <w:bottom w:val="none" w:sz="0" w:space="0" w:color="auto"/>
        <w:right w:val="none" w:sz="0" w:space="0" w:color="auto"/>
      </w:divBdr>
    </w:div>
    <w:div w:id="142620493">
      <w:bodyDiv w:val="1"/>
      <w:marLeft w:val="0"/>
      <w:marRight w:val="0"/>
      <w:marTop w:val="0"/>
      <w:marBottom w:val="0"/>
      <w:divBdr>
        <w:top w:val="none" w:sz="0" w:space="0" w:color="auto"/>
        <w:left w:val="none" w:sz="0" w:space="0" w:color="auto"/>
        <w:bottom w:val="none" w:sz="0" w:space="0" w:color="auto"/>
        <w:right w:val="none" w:sz="0" w:space="0" w:color="auto"/>
      </w:divBdr>
    </w:div>
    <w:div w:id="151871321">
      <w:bodyDiv w:val="1"/>
      <w:marLeft w:val="0"/>
      <w:marRight w:val="0"/>
      <w:marTop w:val="0"/>
      <w:marBottom w:val="0"/>
      <w:divBdr>
        <w:top w:val="none" w:sz="0" w:space="0" w:color="auto"/>
        <w:left w:val="none" w:sz="0" w:space="0" w:color="auto"/>
        <w:bottom w:val="none" w:sz="0" w:space="0" w:color="auto"/>
        <w:right w:val="none" w:sz="0" w:space="0" w:color="auto"/>
      </w:divBdr>
    </w:div>
    <w:div w:id="155414948">
      <w:bodyDiv w:val="1"/>
      <w:marLeft w:val="0"/>
      <w:marRight w:val="0"/>
      <w:marTop w:val="0"/>
      <w:marBottom w:val="0"/>
      <w:divBdr>
        <w:top w:val="none" w:sz="0" w:space="0" w:color="auto"/>
        <w:left w:val="none" w:sz="0" w:space="0" w:color="auto"/>
        <w:bottom w:val="none" w:sz="0" w:space="0" w:color="auto"/>
        <w:right w:val="none" w:sz="0" w:space="0" w:color="auto"/>
      </w:divBdr>
    </w:div>
    <w:div w:id="156193656">
      <w:bodyDiv w:val="1"/>
      <w:marLeft w:val="0"/>
      <w:marRight w:val="0"/>
      <w:marTop w:val="0"/>
      <w:marBottom w:val="0"/>
      <w:divBdr>
        <w:top w:val="none" w:sz="0" w:space="0" w:color="auto"/>
        <w:left w:val="none" w:sz="0" w:space="0" w:color="auto"/>
        <w:bottom w:val="none" w:sz="0" w:space="0" w:color="auto"/>
        <w:right w:val="none" w:sz="0" w:space="0" w:color="auto"/>
      </w:divBdr>
    </w:div>
    <w:div w:id="156922755">
      <w:bodyDiv w:val="1"/>
      <w:marLeft w:val="0"/>
      <w:marRight w:val="0"/>
      <w:marTop w:val="0"/>
      <w:marBottom w:val="0"/>
      <w:divBdr>
        <w:top w:val="none" w:sz="0" w:space="0" w:color="auto"/>
        <w:left w:val="none" w:sz="0" w:space="0" w:color="auto"/>
        <w:bottom w:val="none" w:sz="0" w:space="0" w:color="auto"/>
        <w:right w:val="none" w:sz="0" w:space="0" w:color="auto"/>
      </w:divBdr>
    </w:div>
    <w:div w:id="164328010">
      <w:bodyDiv w:val="1"/>
      <w:marLeft w:val="0"/>
      <w:marRight w:val="0"/>
      <w:marTop w:val="0"/>
      <w:marBottom w:val="0"/>
      <w:divBdr>
        <w:top w:val="none" w:sz="0" w:space="0" w:color="auto"/>
        <w:left w:val="none" w:sz="0" w:space="0" w:color="auto"/>
        <w:bottom w:val="none" w:sz="0" w:space="0" w:color="auto"/>
        <w:right w:val="none" w:sz="0" w:space="0" w:color="auto"/>
      </w:divBdr>
    </w:div>
    <w:div w:id="177739483">
      <w:bodyDiv w:val="1"/>
      <w:marLeft w:val="0"/>
      <w:marRight w:val="0"/>
      <w:marTop w:val="0"/>
      <w:marBottom w:val="0"/>
      <w:divBdr>
        <w:top w:val="none" w:sz="0" w:space="0" w:color="auto"/>
        <w:left w:val="none" w:sz="0" w:space="0" w:color="auto"/>
        <w:bottom w:val="none" w:sz="0" w:space="0" w:color="auto"/>
        <w:right w:val="none" w:sz="0" w:space="0" w:color="auto"/>
      </w:divBdr>
    </w:div>
    <w:div w:id="184096428">
      <w:bodyDiv w:val="1"/>
      <w:marLeft w:val="0"/>
      <w:marRight w:val="0"/>
      <w:marTop w:val="0"/>
      <w:marBottom w:val="0"/>
      <w:divBdr>
        <w:top w:val="none" w:sz="0" w:space="0" w:color="auto"/>
        <w:left w:val="none" w:sz="0" w:space="0" w:color="auto"/>
        <w:bottom w:val="none" w:sz="0" w:space="0" w:color="auto"/>
        <w:right w:val="none" w:sz="0" w:space="0" w:color="auto"/>
      </w:divBdr>
    </w:div>
    <w:div w:id="212621652">
      <w:bodyDiv w:val="1"/>
      <w:marLeft w:val="0"/>
      <w:marRight w:val="0"/>
      <w:marTop w:val="0"/>
      <w:marBottom w:val="0"/>
      <w:divBdr>
        <w:top w:val="none" w:sz="0" w:space="0" w:color="auto"/>
        <w:left w:val="none" w:sz="0" w:space="0" w:color="auto"/>
        <w:bottom w:val="none" w:sz="0" w:space="0" w:color="auto"/>
        <w:right w:val="none" w:sz="0" w:space="0" w:color="auto"/>
      </w:divBdr>
    </w:div>
    <w:div w:id="222446833">
      <w:bodyDiv w:val="1"/>
      <w:marLeft w:val="0"/>
      <w:marRight w:val="0"/>
      <w:marTop w:val="0"/>
      <w:marBottom w:val="0"/>
      <w:divBdr>
        <w:top w:val="none" w:sz="0" w:space="0" w:color="auto"/>
        <w:left w:val="none" w:sz="0" w:space="0" w:color="auto"/>
        <w:bottom w:val="none" w:sz="0" w:space="0" w:color="auto"/>
        <w:right w:val="none" w:sz="0" w:space="0" w:color="auto"/>
      </w:divBdr>
    </w:div>
    <w:div w:id="223836385">
      <w:bodyDiv w:val="1"/>
      <w:marLeft w:val="0"/>
      <w:marRight w:val="0"/>
      <w:marTop w:val="0"/>
      <w:marBottom w:val="0"/>
      <w:divBdr>
        <w:top w:val="none" w:sz="0" w:space="0" w:color="auto"/>
        <w:left w:val="none" w:sz="0" w:space="0" w:color="auto"/>
        <w:bottom w:val="none" w:sz="0" w:space="0" w:color="auto"/>
        <w:right w:val="none" w:sz="0" w:space="0" w:color="auto"/>
      </w:divBdr>
    </w:div>
    <w:div w:id="244612600">
      <w:bodyDiv w:val="1"/>
      <w:marLeft w:val="0"/>
      <w:marRight w:val="0"/>
      <w:marTop w:val="0"/>
      <w:marBottom w:val="0"/>
      <w:divBdr>
        <w:top w:val="none" w:sz="0" w:space="0" w:color="auto"/>
        <w:left w:val="none" w:sz="0" w:space="0" w:color="auto"/>
        <w:bottom w:val="none" w:sz="0" w:space="0" w:color="auto"/>
        <w:right w:val="none" w:sz="0" w:space="0" w:color="auto"/>
      </w:divBdr>
    </w:div>
    <w:div w:id="253327199">
      <w:bodyDiv w:val="1"/>
      <w:marLeft w:val="0"/>
      <w:marRight w:val="0"/>
      <w:marTop w:val="0"/>
      <w:marBottom w:val="0"/>
      <w:divBdr>
        <w:top w:val="none" w:sz="0" w:space="0" w:color="auto"/>
        <w:left w:val="none" w:sz="0" w:space="0" w:color="auto"/>
        <w:bottom w:val="none" w:sz="0" w:space="0" w:color="auto"/>
        <w:right w:val="none" w:sz="0" w:space="0" w:color="auto"/>
      </w:divBdr>
    </w:div>
    <w:div w:id="268590414">
      <w:bodyDiv w:val="1"/>
      <w:marLeft w:val="0"/>
      <w:marRight w:val="0"/>
      <w:marTop w:val="0"/>
      <w:marBottom w:val="0"/>
      <w:divBdr>
        <w:top w:val="none" w:sz="0" w:space="0" w:color="auto"/>
        <w:left w:val="none" w:sz="0" w:space="0" w:color="auto"/>
        <w:bottom w:val="none" w:sz="0" w:space="0" w:color="auto"/>
        <w:right w:val="none" w:sz="0" w:space="0" w:color="auto"/>
      </w:divBdr>
    </w:div>
    <w:div w:id="272245972">
      <w:bodyDiv w:val="1"/>
      <w:marLeft w:val="0"/>
      <w:marRight w:val="0"/>
      <w:marTop w:val="0"/>
      <w:marBottom w:val="0"/>
      <w:divBdr>
        <w:top w:val="none" w:sz="0" w:space="0" w:color="auto"/>
        <w:left w:val="none" w:sz="0" w:space="0" w:color="auto"/>
        <w:bottom w:val="none" w:sz="0" w:space="0" w:color="auto"/>
        <w:right w:val="none" w:sz="0" w:space="0" w:color="auto"/>
      </w:divBdr>
    </w:div>
    <w:div w:id="285237574">
      <w:bodyDiv w:val="1"/>
      <w:marLeft w:val="0"/>
      <w:marRight w:val="0"/>
      <w:marTop w:val="0"/>
      <w:marBottom w:val="0"/>
      <w:divBdr>
        <w:top w:val="none" w:sz="0" w:space="0" w:color="auto"/>
        <w:left w:val="none" w:sz="0" w:space="0" w:color="auto"/>
        <w:bottom w:val="none" w:sz="0" w:space="0" w:color="auto"/>
        <w:right w:val="none" w:sz="0" w:space="0" w:color="auto"/>
      </w:divBdr>
    </w:div>
    <w:div w:id="298807461">
      <w:bodyDiv w:val="1"/>
      <w:marLeft w:val="0"/>
      <w:marRight w:val="0"/>
      <w:marTop w:val="0"/>
      <w:marBottom w:val="0"/>
      <w:divBdr>
        <w:top w:val="none" w:sz="0" w:space="0" w:color="auto"/>
        <w:left w:val="none" w:sz="0" w:space="0" w:color="auto"/>
        <w:bottom w:val="none" w:sz="0" w:space="0" w:color="auto"/>
        <w:right w:val="none" w:sz="0" w:space="0" w:color="auto"/>
      </w:divBdr>
    </w:div>
    <w:div w:id="323824782">
      <w:bodyDiv w:val="1"/>
      <w:marLeft w:val="0"/>
      <w:marRight w:val="0"/>
      <w:marTop w:val="0"/>
      <w:marBottom w:val="0"/>
      <w:divBdr>
        <w:top w:val="none" w:sz="0" w:space="0" w:color="auto"/>
        <w:left w:val="none" w:sz="0" w:space="0" w:color="auto"/>
        <w:bottom w:val="none" w:sz="0" w:space="0" w:color="auto"/>
        <w:right w:val="none" w:sz="0" w:space="0" w:color="auto"/>
      </w:divBdr>
    </w:div>
    <w:div w:id="328099344">
      <w:bodyDiv w:val="1"/>
      <w:marLeft w:val="0"/>
      <w:marRight w:val="0"/>
      <w:marTop w:val="0"/>
      <w:marBottom w:val="0"/>
      <w:divBdr>
        <w:top w:val="none" w:sz="0" w:space="0" w:color="auto"/>
        <w:left w:val="none" w:sz="0" w:space="0" w:color="auto"/>
        <w:bottom w:val="none" w:sz="0" w:space="0" w:color="auto"/>
        <w:right w:val="none" w:sz="0" w:space="0" w:color="auto"/>
      </w:divBdr>
    </w:div>
    <w:div w:id="329914283">
      <w:bodyDiv w:val="1"/>
      <w:marLeft w:val="0"/>
      <w:marRight w:val="0"/>
      <w:marTop w:val="0"/>
      <w:marBottom w:val="0"/>
      <w:divBdr>
        <w:top w:val="none" w:sz="0" w:space="0" w:color="auto"/>
        <w:left w:val="none" w:sz="0" w:space="0" w:color="auto"/>
        <w:bottom w:val="none" w:sz="0" w:space="0" w:color="auto"/>
        <w:right w:val="none" w:sz="0" w:space="0" w:color="auto"/>
      </w:divBdr>
    </w:div>
    <w:div w:id="339434725">
      <w:bodyDiv w:val="1"/>
      <w:marLeft w:val="0"/>
      <w:marRight w:val="0"/>
      <w:marTop w:val="0"/>
      <w:marBottom w:val="0"/>
      <w:divBdr>
        <w:top w:val="none" w:sz="0" w:space="0" w:color="auto"/>
        <w:left w:val="none" w:sz="0" w:space="0" w:color="auto"/>
        <w:bottom w:val="none" w:sz="0" w:space="0" w:color="auto"/>
        <w:right w:val="none" w:sz="0" w:space="0" w:color="auto"/>
      </w:divBdr>
    </w:div>
    <w:div w:id="343630483">
      <w:bodyDiv w:val="1"/>
      <w:marLeft w:val="0"/>
      <w:marRight w:val="0"/>
      <w:marTop w:val="0"/>
      <w:marBottom w:val="0"/>
      <w:divBdr>
        <w:top w:val="none" w:sz="0" w:space="0" w:color="auto"/>
        <w:left w:val="none" w:sz="0" w:space="0" w:color="auto"/>
        <w:bottom w:val="none" w:sz="0" w:space="0" w:color="auto"/>
        <w:right w:val="none" w:sz="0" w:space="0" w:color="auto"/>
      </w:divBdr>
    </w:div>
    <w:div w:id="346561754">
      <w:bodyDiv w:val="1"/>
      <w:marLeft w:val="0"/>
      <w:marRight w:val="0"/>
      <w:marTop w:val="0"/>
      <w:marBottom w:val="0"/>
      <w:divBdr>
        <w:top w:val="none" w:sz="0" w:space="0" w:color="auto"/>
        <w:left w:val="none" w:sz="0" w:space="0" w:color="auto"/>
        <w:bottom w:val="none" w:sz="0" w:space="0" w:color="auto"/>
        <w:right w:val="none" w:sz="0" w:space="0" w:color="auto"/>
      </w:divBdr>
    </w:div>
    <w:div w:id="359089608">
      <w:bodyDiv w:val="1"/>
      <w:marLeft w:val="0"/>
      <w:marRight w:val="0"/>
      <w:marTop w:val="0"/>
      <w:marBottom w:val="0"/>
      <w:divBdr>
        <w:top w:val="none" w:sz="0" w:space="0" w:color="auto"/>
        <w:left w:val="none" w:sz="0" w:space="0" w:color="auto"/>
        <w:bottom w:val="none" w:sz="0" w:space="0" w:color="auto"/>
        <w:right w:val="none" w:sz="0" w:space="0" w:color="auto"/>
      </w:divBdr>
    </w:div>
    <w:div w:id="361057464">
      <w:bodyDiv w:val="1"/>
      <w:marLeft w:val="0"/>
      <w:marRight w:val="0"/>
      <w:marTop w:val="0"/>
      <w:marBottom w:val="0"/>
      <w:divBdr>
        <w:top w:val="none" w:sz="0" w:space="0" w:color="auto"/>
        <w:left w:val="none" w:sz="0" w:space="0" w:color="auto"/>
        <w:bottom w:val="none" w:sz="0" w:space="0" w:color="auto"/>
        <w:right w:val="none" w:sz="0" w:space="0" w:color="auto"/>
      </w:divBdr>
    </w:div>
    <w:div w:id="365833372">
      <w:bodyDiv w:val="1"/>
      <w:marLeft w:val="0"/>
      <w:marRight w:val="0"/>
      <w:marTop w:val="0"/>
      <w:marBottom w:val="0"/>
      <w:divBdr>
        <w:top w:val="none" w:sz="0" w:space="0" w:color="auto"/>
        <w:left w:val="none" w:sz="0" w:space="0" w:color="auto"/>
        <w:bottom w:val="none" w:sz="0" w:space="0" w:color="auto"/>
        <w:right w:val="none" w:sz="0" w:space="0" w:color="auto"/>
      </w:divBdr>
    </w:div>
    <w:div w:id="367920246">
      <w:bodyDiv w:val="1"/>
      <w:marLeft w:val="0"/>
      <w:marRight w:val="0"/>
      <w:marTop w:val="0"/>
      <w:marBottom w:val="0"/>
      <w:divBdr>
        <w:top w:val="none" w:sz="0" w:space="0" w:color="auto"/>
        <w:left w:val="none" w:sz="0" w:space="0" w:color="auto"/>
        <w:bottom w:val="none" w:sz="0" w:space="0" w:color="auto"/>
        <w:right w:val="none" w:sz="0" w:space="0" w:color="auto"/>
      </w:divBdr>
    </w:div>
    <w:div w:id="378211045">
      <w:bodyDiv w:val="1"/>
      <w:marLeft w:val="0"/>
      <w:marRight w:val="0"/>
      <w:marTop w:val="0"/>
      <w:marBottom w:val="0"/>
      <w:divBdr>
        <w:top w:val="none" w:sz="0" w:space="0" w:color="auto"/>
        <w:left w:val="none" w:sz="0" w:space="0" w:color="auto"/>
        <w:bottom w:val="none" w:sz="0" w:space="0" w:color="auto"/>
        <w:right w:val="none" w:sz="0" w:space="0" w:color="auto"/>
      </w:divBdr>
    </w:div>
    <w:div w:id="379013903">
      <w:bodyDiv w:val="1"/>
      <w:marLeft w:val="0"/>
      <w:marRight w:val="0"/>
      <w:marTop w:val="0"/>
      <w:marBottom w:val="0"/>
      <w:divBdr>
        <w:top w:val="none" w:sz="0" w:space="0" w:color="auto"/>
        <w:left w:val="none" w:sz="0" w:space="0" w:color="auto"/>
        <w:bottom w:val="none" w:sz="0" w:space="0" w:color="auto"/>
        <w:right w:val="none" w:sz="0" w:space="0" w:color="auto"/>
      </w:divBdr>
    </w:div>
    <w:div w:id="380133217">
      <w:bodyDiv w:val="1"/>
      <w:marLeft w:val="0"/>
      <w:marRight w:val="0"/>
      <w:marTop w:val="0"/>
      <w:marBottom w:val="0"/>
      <w:divBdr>
        <w:top w:val="none" w:sz="0" w:space="0" w:color="auto"/>
        <w:left w:val="none" w:sz="0" w:space="0" w:color="auto"/>
        <w:bottom w:val="none" w:sz="0" w:space="0" w:color="auto"/>
        <w:right w:val="none" w:sz="0" w:space="0" w:color="auto"/>
      </w:divBdr>
    </w:div>
    <w:div w:id="400635297">
      <w:bodyDiv w:val="1"/>
      <w:marLeft w:val="0"/>
      <w:marRight w:val="0"/>
      <w:marTop w:val="0"/>
      <w:marBottom w:val="0"/>
      <w:divBdr>
        <w:top w:val="none" w:sz="0" w:space="0" w:color="auto"/>
        <w:left w:val="none" w:sz="0" w:space="0" w:color="auto"/>
        <w:bottom w:val="none" w:sz="0" w:space="0" w:color="auto"/>
        <w:right w:val="none" w:sz="0" w:space="0" w:color="auto"/>
      </w:divBdr>
    </w:div>
    <w:div w:id="402683627">
      <w:bodyDiv w:val="1"/>
      <w:marLeft w:val="0"/>
      <w:marRight w:val="0"/>
      <w:marTop w:val="0"/>
      <w:marBottom w:val="0"/>
      <w:divBdr>
        <w:top w:val="none" w:sz="0" w:space="0" w:color="auto"/>
        <w:left w:val="none" w:sz="0" w:space="0" w:color="auto"/>
        <w:bottom w:val="none" w:sz="0" w:space="0" w:color="auto"/>
        <w:right w:val="none" w:sz="0" w:space="0" w:color="auto"/>
      </w:divBdr>
    </w:div>
    <w:div w:id="408038475">
      <w:bodyDiv w:val="1"/>
      <w:marLeft w:val="0"/>
      <w:marRight w:val="0"/>
      <w:marTop w:val="0"/>
      <w:marBottom w:val="0"/>
      <w:divBdr>
        <w:top w:val="none" w:sz="0" w:space="0" w:color="auto"/>
        <w:left w:val="none" w:sz="0" w:space="0" w:color="auto"/>
        <w:bottom w:val="none" w:sz="0" w:space="0" w:color="auto"/>
        <w:right w:val="none" w:sz="0" w:space="0" w:color="auto"/>
      </w:divBdr>
    </w:div>
    <w:div w:id="409350979">
      <w:bodyDiv w:val="1"/>
      <w:marLeft w:val="0"/>
      <w:marRight w:val="0"/>
      <w:marTop w:val="0"/>
      <w:marBottom w:val="0"/>
      <w:divBdr>
        <w:top w:val="none" w:sz="0" w:space="0" w:color="auto"/>
        <w:left w:val="none" w:sz="0" w:space="0" w:color="auto"/>
        <w:bottom w:val="none" w:sz="0" w:space="0" w:color="auto"/>
        <w:right w:val="none" w:sz="0" w:space="0" w:color="auto"/>
      </w:divBdr>
    </w:div>
    <w:div w:id="411199019">
      <w:bodyDiv w:val="1"/>
      <w:marLeft w:val="0"/>
      <w:marRight w:val="0"/>
      <w:marTop w:val="0"/>
      <w:marBottom w:val="0"/>
      <w:divBdr>
        <w:top w:val="none" w:sz="0" w:space="0" w:color="auto"/>
        <w:left w:val="none" w:sz="0" w:space="0" w:color="auto"/>
        <w:bottom w:val="none" w:sz="0" w:space="0" w:color="auto"/>
        <w:right w:val="none" w:sz="0" w:space="0" w:color="auto"/>
      </w:divBdr>
    </w:div>
    <w:div w:id="411902282">
      <w:bodyDiv w:val="1"/>
      <w:marLeft w:val="0"/>
      <w:marRight w:val="0"/>
      <w:marTop w:val="0"/>
      <w:marBottom w:val="0"/>
      <w:divBdr>
        <w:top w:val="none" w:sz="0" w:space="0" w:color="auto"/>
        <w:left w:val="none" w:sz="0" w:space="0" w:color="auto"/>
        <w:bottom w:val="none" w:sz="0" w:space="0" w:color="auto"/>
        <w:right w:val="none" w:sz="0" w:space="0" w:color="auto"/>
      </w:divBdr>
    </w:div>
    <w:div w:id="442116496">
      <w:bodyDiv w:val="1"/>
      <w:marLeft w:val="0"/>
      <w:marRight w:val="0"/>
      <w:marTop w:val="0"/>
      <w:marBottom w:val="0"/>
      <w:divBdr>
        <w:top w:val="none" w:sz="0" w:space="0" w:color="auto"/>
        <w:left w:val="none" w:sz="0" w:space="0" w:color="auto"/>
        <w:bottom w:val="none" w:sz="0" w:space="0" w:color="auto"/>
        <w:right w:val="none" w:sz="0" w:space="0" w:color="auto"/>
      </w:divBdr>
    </w:div>
    <w:div w:id="453017404">
      <w:bodyDiv w:val="1"/>
      <w:marLeft w:val="0"/>
      <w:marRight w:val="0"/>
      <w:marTop w:val="0"/>
      <w:marBottom w:val="0"/>
      <w:divBdr>
        <w:top w:val="none" w:sz="0" w:space="0" w:color="auto"/>
        <w:left w:val="none" w:sz="0" w:space="0" w:color="auto"/>
        <w:bottom w:val="none" w:sz="0" w:space="0" w:color="auto"/>
        <w:right w:val="none" w:sz="0" w:space="0" w:color="auto"/>
      </w:divBdr>
    </w:div>
    <w:div w:id="464198804">
      <w:bodyDiv w:val="1"/>
      <w:marLeft w:val="0"/>
      <w:marRight w:val="0"/>
      <w:marTop w:val="0"/>
      <w:marBottom w:val="0"/>
      <w:divBdr>
        <w:top w:val="none" w:sz="0" w:space="0" w:color="auto"/>
        <w:left w:val="none" w:sz="0" w:space="0" w:color="auto"/>
        <w:bottom w:val="none" w:sz="0" w:space="0" w:color="auto"/>
        <w:right w:val="none" w:sz="0" w:space="0" w:color="auto"/>
      </w:divBdr>
    </w:div>
    <w:div w:id="491142331">
      <w:bodyDiv w:val="1"/>
      <w:marLeft w:val="0"/>
      <w:marRight w:val="0"/>
      <w:marTop w:val="0"/>
      <w:marBottom w:val="0"/>
      <w:divBdr>
        <w:top w:val="none" w:sz="0" w:space="0" w:color="auto"/>
        <w:left w:val="none" w:sz="0" w:space="0" w:color="auto"/>
        <w:bottom w:val="none" w:sz="0" w:space="0" w:color="auto"/>
        <w:right w:val="none" w:sz="0" w:space="0" w:color="auto"/>
      </w:divBdr>
    </w:div>
    <w:div w:id="496267843">
      <w:bodyDiv w:val="1"/>
      <w:marLeft w:val="0"/>
      <w:marRight w:val="0"/>
      <w:marTop w:val="0"/>
      <w:marBottom w:val="0"/>
      <w:divBdr>
        <w:top w:val="none" w:sz="0" w:space="0" w:color="auto"/>
        <w:left w:val="none" w:sz="0" w:space="0" w:color="auto"/>
        <w:bottom w:val="none" w:sz="0" w:space="0" w:color="auto"/>
        <w:right w:val="none" w:sz="0" w:space="0" w:color="auto"/>
      </w:divBdr>
    </w:div>
    <w:div w:id="505753272">
      <w:bodyDiv w:val="1"/>
      <w:marLeft w:val="0"/>
      <w:marRight w:val="0"/>
      <w:marTop w:val="0"/>
      <w:marBottom w:val="0"/>
      <w:divBdr>
        <w:top w:val="none" w:sz="0" w:space="0" w:color="auto"/>
        <w:left w:val="none" w:sz="0" w:space="0" w:color="auto"/>
        <w:bottom w:val="none" w:sz="0" w:space="0" w:color="auto"/>
        <w:right w:val="none" w:sz="0" w:space="0" w:color="auto"/>
      </w:divBdr>
    </w:div>
    <w:div w:id="518274218">
      <w:bodyDiv w:val="1"/>
      <w:marLeft w:val="0"/>
      <w:marRight w:val="0"/>
      <w:marTop w:val="0"/>
      <w:marBottom w:val="0"/>
      <w:divBdr>
        <w:top w:val="none" w:sz="0" w:space="0" w:color="auto"/>
        <w:left w:val="none" w:sz="0" w:space="0" w:color="auto"/>
        <w:bottom w:val="none" w:sz="0" w:space="0" w:color="auto"/>
        <w:right w:val="none" w:sz="0" w:space="0" w:color="auto"/>
      </w:divBdr>
    </w:div>
    <w:div w:id="519322088">
      <w:bodyDiv w:val="1"/>
      <w:marLeft w:val="0"/>
      <w:marRight w:val="0"/>
      <w:marTop w:val="0"/>
      <w:marBottom w:val="0"/>
      <w:divBdr>
        <w:top w:val="none" w:sz="0" w:space="0" w:color="auto"/>
        <w:left w:val="none" w:sz="0" w:space="0" w:color="auto"/>
        <w:bottom w:val="none" w:sz="0" w:space="0" w:color="auto"/>
        <w:right w:val="none" w:sz="0" w:space="0" w:color="auto"/>
      </w:divBdr>
    </w:div>
    <w:div w:id="530999824">
      <w:bodyDiv w:val="1"/>
      <w:marLeft w:val="0"/>
      <w:marRight w:val="0"/>
      <w:marTop w:val="0"/>
      <w:marBottom w:val="0"/>
      <w:divBdr>
        <w:top w:val="none" w:sz="0" w:space="0" w:color="auto"/>
        <w:left w:val="none" w:sz="0" w:space="0" w:color="auto"/>
        <w:bottom w:val="none" w:sz="0" w:space="0" w:color="auto"/>
        <w:right w:val="none" w:sz="0" w:space="0" w:color="auto"/>
      </w:divBdr>
    </w:div>
    <w:div w:id="532036925">
      <w:bodyDiv w:val="1"/>
      <w:marLeft w:val="0"/>
      <w:marRight w:val="0"/>
      <w:marTop w:val="0"/>
      <w:marBottom w:val="0"/>
      <w:divBdr>
        <w:top w:val="none" w:sz="0" w:space="0" w:color="auto"/>
        <w:left w:val="none" w:sz="0" w:space="0" w:color="auto"/>
        <w:bottom w:val="none" w:sz="0" w:space="0" w:color="auto"/>
        <w:right w:val="none" w:sz="0" w:space="0" w:color="auto"/>
      </w:divBdr>
    </w:div>
    <w:div w:id="536478402">
      <w:bodyDiv w:val="1"/>
      <w:marLeft w:val="0"/>
      <w:marRight w:val="0"/>
      <w:marTop w:val="0"/>
      <w:marBottom w:val="0"/>
      <w:divBdr>
        <w:top w:val="none" w:sz="0" w:space="0" w:color="auto"/>
        <w:left w:val="none" w:sz="0" w:space="0" w:color="auto"/>
        <w:bottom w:val="none" w:sz="0" w:space="0" w:color="auto"/>
        <w:right w:val="none" w:sz="0" w:space="0" w:color="auto"/>
      </w:divBdr>
    </w:div>
    <w:div w:id="546068985">
      <w:bodyDiv w:val="1"/>
      <w:marLeft w:val="0"/>
      <w:marRight w:val="0"/>
      <w:marTop w:val="0"/>
      <w:marBottom w:val="0"/>
      <w:divBdr>
        <w:top w:val="none" w:sz="0" w:space="0" w:color="auto"/>
        <w:left w:val="none" w:sz="0" w:space="0" w:color="auto"/>
        <w:bottom w:val="none" w:sz="0" w:space="0" w:color="auto"/>
        <w:right w:val="none" w:sz="0" w:space="0" w:color="auto"/>
      </w:divBdr>
    </w:div>
    <w:div w:id="547029062">
      <w:bodyDiv w:val="1"/>
      <w:marLeft w:val="0"/>
      <w:marRight w:val="0"/>
      <w:marTop w:val="0"/>
      <w:marBottom w:val="0"/>
      <w:divBdr>
        <w:top w:val="none" w:sz="0" w:space="0" w:color="auto"/>
        <w:left w:val="none" w:sz="0" w:space="0" w:color="auto"/>
        <w:bottom w:val="none" w:sz="0" w:space="0" w:color="auto"/>
        <w:right w:val="none" w:sz="0" w:space="0" w:color="auto"/>
      </w:divBdr>
    </w:div>
    <w:div w:id="563222461">
      <w:bodyDiv w:val="1"/>
      <w:marLeft w:val="0"/>
      <w:marRight w:val="0"/>
      <w:marTop w:val="0"/>
      <w:marBottom w:val="0"/>
      <w:divBdr>
        <w:top w:val="none" w:sz="0" w:space="0" w:color="auto"/>
        <w:left w:val="none" w:sz="0" w:space="0" w:color="auto"/>
        <w:bottom w:val="none" w:sz="0" w:space="0" w:color="auto"/>
        <w:right w:val="none" w:sz="0" w:space="0" w:color="auto"/>
      </w:divBdr>
    </w:div>
    <w:div w:id="580604317">
      <w:bodyDiv w:val="1"/>
      <w:marLeft w:val="0"/>
      <w:marRight w:val="0"/>
      <w:marTop w:val="0"/>
      <w:marBottom w:val="0"/>
      <w:divBdr>
        <w:top w:val="none" w:sz="0" w:space="0" w:color="auto"/>
        <w:left w:val="none" w:sz="0" w:space="0" w:color="auto"/>
        <w:bottom w:val="none" w:sz="0" w:space="0" w:color="auto"/>
        <w:right w:val="none" w:sz="0" w:space="0" w:color="auto"/>
      </w:divBdr>
    </w:div>
    <w:div w:id="600063359">
      <w:bodyDiv w:val="1"/>
      <w:marLeft w:val="0"/>
      <w:marRight w:val="0"/>
      <w:marTop w:val="0"/>
      <w:marBottom w:val="0"/>
      <w:divBdr>
        <w:top w:val="none" w:sz="0" w:space="0" w:color="auto"/>
        <w:left w:val="none" w:sz="0" w:space="0" w:color="auto"/>
        <w:bottom w:val="none" w:sz="0" w:space="0" w:color="auto"/>
        <w:right w:val="none" w:sz="0" w:space="0" w:color="auto"/>
      </w:divBdr>
    </w:div>
    <w:div w:id="603149405">
      <w:bodyDiv w:val="1"/>
      <w:marLeft w:val="0"/>
      <w:marRight w:val="0"/>
      <w:marTop w:val="0"/>
      <w:marBottom w:val="0"/>
      <w:divBdr>
        <w:top w:val="none" w:sz="0" w:space="0" w:color="auto"/>
        <w:left w:val="none" w:sz="0" w:space="0" w:color="auto"/>
        <w:bottom w:val="none" w:sz="0" w:space="0" w:color="auto"/>
        <w:right w:val="none" w:sz="0" w:space="0" w:color="auto"/>
      </w:divBdr>
    </w:div>
    <w:div w:id="604850601">
      <w:bodyDiv w:val="1"/>
      <w:marLeft w:val="0"/>
      <w:marRight w:val="0"/>
      <w:marTop w:val="0"/>
      <w:marBottom w:val="0"/>
      <w:divBdr>
        <w:top w:val="none" w:sz="0" w:space="0" w:color="auto"/>
        <w:left w:val="none" w:sz="0" w:space="0" w:color="auto"/>
        <w:bottom w:val="none" w:sz="0" w:space="0" w:color="auto"/>
        <w:right w:val="none" w:sz="0" w:space="0" w:color="auto"/>
      </w:divBdr>
    </w:div>
    <w:div w:id="605893515">
      <w:bodyDiv w:val="1"/>
      <w:marLeft w:val="0"/>
      <w:marRight w:val="0"/>
      <w:marTop w:val="0"/>
      <w:marBottom w:val="0"/>
      <w:divBdr>
        <w:top w:val="none" w:sz="0" w:space="0" w:color="auto"/>
        <w:left w:val="none" w:sz="0" w:space="0" w:color="auto"/>
        <w:bottom w:val="none" w:sz="0" w:space="0" w:color="auto"/>
        <w:right w:val="none" w:sz="0" w:space="0" w:color="auto"/>
      </w:divBdr>
    </w:div>
    <w:div w:id="606500409">
      <w:bodyDiv w:val="1"/>
      <w:marLeft w:val="0"/>
      <w:marRight w:val="0"/>
      <w:marTop w:val="0"/>
      <w:marBottom w:val="0"/>
      <w:divBdr>
        <w:top w:val="none" w:sz="0" w:space="0" w:color="auto"/>
        <w:left w:val="none" w:sz="0" w:space="0" w:color="auto"/>
        <w:bottom w:val="none" w:sz="0" w:space="0" w:color="auto"/>
        <w:right w:val="none" w:sz="0" w:space="0" w:color="auto"/>
      </w:divBdr>
    </w:div>
    <w:div w:id="621114365">
      <w:bodyDiv w:val="1"/>
      <w:marLeft w:val="0"/>
      <w:marRight w:val="0"/>
      <w:marTop w:val="0"/>
      <w:marBottom w:val="0"/>
      <w:divBdr>
        <w:top w:val="none" w:sz="0" w:space="0" w:color="auto"/>
        <w:left w:val="none" w:sz="0" w:space="0" w:color="auto"/>
        <w:bottom w:val="none" w:sz="0" w:space="0" w:color="auto"/>
        <w:right w:val="none" w:sz="0" w:space="0" w:color="auto"/>
      </w:divBdr>
    </w:div>
    <w:div w:id="627128272">
      <w:bodyDiv w:val="1"/>
      <w:marLeft w:val="0"/>
      <w:marRight w:val="0"/>
      <w:marTop w:val="0"/>
      <w:marBottom w:val="0"/>
      <w:divBdr>
        <w:top w:val="none" w:sz="0" w:space="0" w:color="auto"/>
        <w:left w:val="none" w:sz="0" w:space="0" w:color="auto"/>
        <w:bottom w:val="none" w:sz="0" w:space="0" w:color="auto"/>
        <w:right w:val="none" w:sz="0" w:space="0" w:color="auto"/>
      </w:divBdr>
    </w:div>
    <w:div w:id="632099038">
      <w:bodyDiv w:val="1"/>
      <w:marLeft w:val="0"/>
      <w:marRight w:val="0"/>
      <w:marTop w:val="0"/>
      <w:marBottom w:val="0"/>
      <w:divBdr>
        <w:top w:val="none" w:sz="0" w:space="0" w:color="auto"/>
        <w:left w:val="none" w:sz="0" w:space="0" w:color="auto"/>
        <w:bottom w:val="none" w:sz="0" w:space="0" w:color="auto"/>
        <w:right w:val="none" w:sz="0" w:space="0" w:color="auto"/>
      </w:divBdr>
    </w:div>
    <w:div w:id="636686148">
      <w:bodyDiv w:val="1"/>
      <w:marLeft w:val="0"/>
      <w:marRight w:val="0"/>
      <w:marTop w:val="0"/>
      <w:marBottom w:val="0"/>
      <w:divBdr>
        <w:top w:val="none" w:sz="0" w:space="0" w:color="auto"/>
        <w:left w:val="none" w:sz="0" w:space="0" w:color="auto"/>
        <w:bottom w:val="none" w:sz="0" w:space="0" w:color="auto"/>
        <w:right w:val="none" w:sz="0" w:space="0" w:color="auto"/>
      </w:divBdr>
    </w:div>
    <w:div w:id="655885756">
      <w:bodyDiv w:val="1"/>
      <w:marLeft w:val="0"/>
      <w:marRight w:val="0"/>
      <w:marTop w:val="0"/>
      <w:marBottom w:val="0"/>
      <w:divBdr>
        <w:top w:val="none" w:sz="0" w:space="0" w:color="auto"/>
        <w:left w:val="none" w:sz="0" w:space="0" w:color="auto"/>
        <w:bottom w:val="none" w:sz="0" w:space="0" w:color="auto"/>
        <w:right w:val="none" w:sz="0" w:space="0" w:color="auto"/>
      </w:divBdr>
    </w:div>
    <w:div w:id="669794659">
      <w:bodyDiv w:val="1"/>
      <w:marLeft w:val="0"/>
      <w:marRight w:val="0"/>
      <w:marTop w:val="0"/>
      <w:marBottom w:val="0"/>
      <w:divBdr>
        <w:top w:val="none" w:sz="0" w:space="0" w:color="auto"/>
        <w:left w:val="none" w:sz="0" w:space="0" w:color="auto"/>
        <w:bottom w:val="none" w:sz="0" w:space="0" w:color="auto"/>
        <w:right w:val="none" w:sz="0" w:space="0" w:color="auto"/>
      </w:divBdr>
    </w:div>
    <w:div w:id="670789923">
      <w:bodyDiv w:val="1"/>
      <w:marLeft w:val="0"/>
      <w:marRight w:val="0"/>
      <w:marTop w:val="0"/>
      <w:marBottom w:val="0"/>
      <w:divBdr>
        <w:top w:val="none" w:sz="0" w:space="0" w:color="auto"/>
        <w:left w:val="none" w:sz="0" w:space="0" w:color="auto"/>
        <w:bottom w:val="none" w:sz="0" w:space="0" w:color="auto"/>
        <w:right w:val="none" w:sz="0" w:space="0" w:color="auto"/>
      </w:divBdr>
    </w:div>
    <w:div w:id="676614431">
      <w:bodyDiv w:val="1"/>
      <w:marLeft w:val="0"/>
      <w:marRight w:val="0"/>
      <w:marTop w:val="0"/>
      <w:marBottom w:val="0"/>
      <w:divBdr>
        <w:top w:val="none" w:sz="0" w:space="0" w:color="auto"/>
        <w:left w:val="none" w:sz="0" w:space="0" w:color="auto"/>
        <w:bottom w:val="none" w:sz="0" w:space="0" w:color="auto"/>
        <w:right w:val="none" w:sz="0" w:space="0" w:color="auto"/>
      </w:divBdr>
    </w:div>
    <w:div w:id="680858110">
      <w:bodyDiv w:val="1"/>
      <w:marLeft w:val="0"/>
      <w:marRight w:val="0"/>
      <w:marTop w:val="0"/>
      <w:marBottom w:val="0"/>
      <w:divBdr>
        <w:top w:val="none" w:sz="0" w:space="0" w:color="auto"/>
        <w:left w:val="none" w:sz="0" w:space="0" w:color="auto"/>
        <w:bottom w:val="none" w:sz="0" w:space="0" w:color="auto"/>
        <w:right w:val="none" w:sz="0" w:space="0" w:color="auto"/>
      </w:divBdr>
    </w:div>
    <w:div w:id="697464485">
      <w:bodyDiv w:val="1"/>
      <w:marLeft w:val="0"/>
      <w:marRight w:val="0"/>
      <w:marTop w:val="0"/>
      <w:marBottom w:val="0"/>
      <w:divBdr>
        <w:top w:val="none" w:sz="0" w:space="0" w:color="auto"/>
        <w:left w:val="none" w:sz="0" w:space="0" w:color="auto"/>
        <w:bottom w:val="none" w:sz="0" w:space="0" w:color="auto"/>
        <w:right w:val="none" w:sz="0" w:space="0" w:color="auto"/>
      </w:divBdr>
    </w:div>
    <w:div w:id="719013004">
      <w:bodyDiv w:val="1"/>
      <w:marLeft w:val="0"/>
      <w:marRight w:val="0"/>
      <w:marTop w:val="0"/>
      <w:marBottom w:val="0"/>
      <w:divBdr>
        <w:top w:val="none" w:sz="0" w:space="0" w:color="auto"/>
        <w:left w:val="none" w:sz="0" w:space="0" w:color="auto"/>
        <w:bottom w:val="none" w:sz="0" w:space="0" w:color="auto"/>
        <w:right w:val="none" w:sz="0" w:space="0" w:color="auto"/>
      </w:divBdr>
    </w:div>
    <w:div w:id="723408438">
      <w:bodyDiv w:val="1"/>
      <w:marLeft w:val="0"/>
      <w:marRight w:val="0"/>
      <w:marTop w:val="0"/>
      <w:marBottom w:val="0"/>
      <w:divBdr>
        <w:top w:val="none" w:sz="0" w:space="0" w:color="auto"/>
        <w:left w:val="none" w:sz="0" w:space="0" w:color="auto"/>
        <w:bottom w:val="none" w:sz="0" w:space="0" w:color="auto"/>
        <w:right w:val="none" w:sz="0" w:space="0" w:color="auto"/>
      </w:divBdr>
    </w:div>
    <w:div w:id="739866168">
      <w:bodyDiv w:val="1"/>
      <w:marLeft w:val="0"/>
      <w:marRight w:val="0"/>
      <w:marTop w:val="0"/>
      <w:marBottom w:val="0"/>
      <w:divBdr>
        <w:top w:val="none" w:sz="0" w:space="0" w:color="auto"/>
        <w:left w:val="none" w:sz="0" w:space="0" w:color="auto"/>
        <w:bottom w:val="none" w:sz="0" w:space="0" w:color="auto"/>
        <w:right w:val="none" w:sz="0" w:space="0" w:color="auto"/>
      </w:divBdr>
    </w:div>
    <w:div w:id="740562508">
      <w:bodyDiv w:val="1"/>
      <w:marLeft w:val="0"/>
      <w:marRight w:val="0"/>
      <w:marTop w:val="0"/>
      <w:marBottom w:val="0"/>
      <w:divBdr>
        <w:top w:val="none" w:sz="0" w:space="0" w:color="auto"/>
        <w:left w:val="none" w:sz="0" w:space="0" w:color="auto"/>
        <w:bottom w:val="none" w:sz="0" w:space="0" w:color="auto"/>
        <w:right w:val="none" w:sz="0" w:space="0" w:color="auto"/>
      </w:divBdr>
    </w:div>
    <w:div w:id="762141009">
      <w:bodyDiv w:val="1"/>
      <w:marLeft w:val="0"/>
      <w:marRight w:val="0"/>
      <w:marTop w:val="0"/>
      <w:marBottom w:val="0"/>
      <w:divBdr>
        <w:top w:val="none" w:sz="0" w:space="0" w:color="auto"/>
        <w:left w:val="none" w:sz="0" w:space="0" w:color="auto"/>
        <w:bottom w:val="none" w:sz="0" w:space="0" w:color="auto"/>
        <w:right w:val="none" w:sz="0" w:space="0" w:color="auto"/>
      </w:divBdr>
      <w:divsChild>
        <w:div w:id="508251642">
          <w:marLeft w:val="0"/>
          <w:marRight w:val="0"/>
          <w:marTop w:val="0"/>
          <w:marBottom w:val="0"/>
          <w:divBdr>
            <w:top w:val="none" w:sz="0" w:space="0" w:color="auto"/>
            <w:left w:val="none" w:sz="0" w:space="0" w:color="auto"/>
            <w:bottom w:val="none" w:sz="0" w:space="0" w:color="auto"/>
            <w:right w:val="none" w:sz="0" w:space="0" w:color="auto"/>
          </w:divBdr>
          <w:divsChild>
            <w:div w:id="209654032">
              <w:marLeft w:val="0"/>
              <w:marRight w:val="0"/>
              <w:marTop w:val="0"/>
              <w:marBottom w:val="0"/>
              <w:divBdr>
                <w:top w:val="none" w:sz="0" w:space="0" w:color="auto"/>
                <w:left w:val="none" w:sz="0" w:space="0" w:color="auto"/>
                <w:bottom w:val="none" w:sz="0" w:space="0" w:color="auto"/>
                <w:right w:val="none" w:sz="0" w:space="0" w:color="auto"/>
              </w:divBdr>
              <w:divsChild>
                <w:div w:id="8361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275851">
          <w:marLeft w:val="0"/>
          <w:marRight w:val="0"/>
          <w:marTop w:val="0"/>
          <w:marBottom w:val="0"/>
          <w:divBdr>
            <w:top w:val="none" w:sz="0" w:space="0" w:color="auto"/>
            <w:left w:val="none" w:sz="0" w:space="0" w:color="auto"/>
            <w:bottom w:val="none" w:sz="0" w:space="0" w:color="auto"/>
            <w:right w:val="none" w:sz="0" w:space="0" w:color="auto"/>
          </w:divBdr>
          <w:divsChild>
            <w:div w:id="390035291">
              <w:marLeft w:val="0"/>
              <w:marRight w:val="0"/>
              <w:marTop w:val="0"/>
              <w:marBottom w:val="0"/>
              <w:divBdr>
                <w:top w:val="none" w:sz="0" w:space="0" w:color="auto"/>
                <w:left w:val="none" w:sz="0" w:space="0" w:color="auto"/>
                <w:bottom w:val="none" w:sz="0" w:space="0" w:color="auto"/>
                <w:right w:val="none" w:sz="0" w:space="0" w:color="auto"/>
              </w:divBdr>
              <w:divsChild>
                <w:div w:id="56834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9711">
          <w:marLeft w:val="0"/>
          <w:marRight w:val="0"/>
          <w:marTop w:val="0"/>
          <w:marBottom w:val="0"/>
          <w:divBdr>
            <w:top w:val="none" w:sz="0" w:space="0" w:color="auto"/>
            <w:left w:val="none" w:sz="0" w:space="0" w:color="auto"/>
            <w:bottom w:val="none" w:sz="0" w:space="0" w:color="auto"/>
            <w:right w:val="none" w:sz="0" w:space="0" w:color="auto"/>
          </w:divBdr>
          <w:divsChild>
            <w:div w:id="697043783">
              <w:marLeft w:val="0"/>
              <w:marRight w:val="0"/>
              <w:marTop w:val="0"/>
              <w:marBottom w:val="0"/>
              <w:divBdr>
                <w:top w:val="none" w:sz="0" w:space="0" w:color="auto"/>
                <w:left w:val="none" w:sz="0" w:space="0" w:color="auto"/>
                <w:bottom w:val="none" w:sz="0" w:space="0" w:color="auto"/>
                <w:right w:val="none" w:sz="0" w:space="0" w:color="auto"/>
              </w:divBdr>
              <w:divsChild>
                <w:div w:id="1388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04204">
          <w:marLeft w:val="0"/>
          <w:marRight w:val="0"/>
          <w:marTop w:val="0"/>
          <w:marBottom w:val="0"/>
          <w:divBdr>
            <w:top w:val="none" w:sz="0" w:space="0" w:color="auto"/>
            <w:left w:val="none" w:sz="0" w:space="0" w:color="auto"/>
            <w:bottom w:val="none" w:sz="0" w:space="0" w:color="auto"/>
            <w:right w:val="none" w:sz="0" w:space="0" w:color="auto"/>
          </w:divBdr>
          <w:divsChild>
            <w:div w:id="554465670">
              <w:marLeft w:val="0"/>
              <w:marRight w:val="0"/>
              <w:marTop w:val="0"/>
              <w:marBottom w:val="0"/>
              <w:divBdr>
                <w:top w:val="none" w:sz="0" w:space="0" w:color="auto"/>
                <w:left w:val="none" w:sz="0" w:space="0" w:color="auto"/>
                <w:bottom w:val="none" w:sz="0" w:space="0" w:color="auto"/>
                <w:right w:val="none" w:sz="0" w:space="0" w:color="auto"/>
              </w:divBdr>
              <w:divsChild>
                <w:div w:id="11040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5088">
          <w:marLeft w:val="0"/>
          <w:marRight w:val="0"/>
          <w:marTop w:val="0"/>
          <w:marBottom w:val="0"/>
          <w:divBdr>
            <w:top w:val="none" w:sz="0" w:space="0" w:color="auto"/>
            <w:left w:val="none" w:sz="0" w:space="0" w:color="auto"/>
            <w:bottom w:val="none" w:sz="0" w:space="0" w:color="auto"/>
            <w:right w:val="none" w:sz="0" w:space="0" w:color="auto"/>
          </w:divBdr>
          <w:divsChild>
            <w:div w:id="910770550">
              <w:marLeft w:val="0"/>
              <w:marRight w:val="0"/>
              <w:marTop w:val="0"/>
              <w:marBottom w:val="0"/>
              <w:divBdr>
                <w:top w:val="none" w:sz="0" w:space="0" w:color="auto"/>
                <w:left w:val="none" w:sz="0" w:space="0" w:color="auto"/>
                <w:bottom w:val="none" w:sz="0" w:space="0" w:color="auto"/>
                <w:right w:val="none" w:sz="0" w:space="0" w:color="auto"/>
              </w:divBdr>
              <w:divsChild>
                <w:div w:id="21346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828949">
          <w:marLeft w:val="0"/>
          <w:marRight w:val="0"/>
          <w:marTop w:val="0"/>
          <w:marBottom w:val="0"/>
          <w:divBdr>
            <w:top w:val="none" w:sz="0" w:space="0" w:color="auto"/>
            <w:left w:val="none" w:sz="0" w:space="0" w:color="auto"/>
            <w:bottom w:val="none" w:sz="0" w:space="0" w:color="auto"/>
            <w:right w:val="none" w:sz="0" w:space="0" w:color="auto"/>
          </w:divBdr>
          <w:divsChild>
            <w:div w:id="1210730859">
              <w:marLeft w:val="0"/>
              <w:marRight w:val="0"/>
              <w:marTop w:val="0"/>
              <w:marBottom w:val="0"/>
              <w:divBdr>
                <w:top w:val="none" w:sz="0" w:space="0" w:color="auto"/>
                <w:left w:val="none" w:sz="0" w:space="0" w:color="auto"/>
                <w:bottom w:val="none" w:sz="0" w:space="0" w:color="auto"/>
                <w:right w:val="none" w:sz="0" w:space="0" w:color="auto"/>
              </w:divBdr>
              <w:divsChild>
                <w:div w:id="77420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7265">
          <w:marLeft w:val="0"/>
          <w:marRight w:val="0"/>
          <w:marTop w:val="0"/>
          <w:marBottom w:val="0"/>
          <w:divBdr>
            <w:top w:val="none" w:sz="0" w:space="0" w:color="auto"/>
            <w:left w:val="none" w:sz="0" w:space="0" w:color="auto"/>
            <w:bottom w:val="none" w:sz="0" w:space="0" w:color="auto"/>
            <w:right w:val="none" w:sz="0" w:space="0" w:color="auto"/>
          </w:divBdr>
          <w:divsChild>
            <w:div w:id="411007687">
              <w:marLeft w:val="0"/>
              <w:marRight w:val="0"/>
              <w:marTop w:val="0"/>
              <w:marBottom w:val="0"/>
              <w:divBdr>
                <w:top w:val="none" w:sz="0" w:space="0" w:color="auto"/>
                <w:left w:val="none" w:sz="0" w:space="0" w:color="auto"/>
                <w:bottom w:val="none" w:sz="0" w:space="0" w:color="auto"/>
                <w:right w:val="none" w:sz="0" w:space="0" w:color="auto"/>
              </w:divBdr>
              <w:divsChild>
                <w:div w:id="185565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0075">
          <w:marLeft w:val="0"/>
          <w:marRight w:val="0"/>
          <w:marTop w:val="0"/>
          <w:marBottom w:val="0"/>
          <w:divBdr>
            <w:top w:val="none" w:sz="0" w:space="0" w:color="auto"/>
            <w:left w:val="none" w:sz="0" w:space="0" w:color="auto"/>
            <w:bottom w:val="none" w:sz="0" w:space="0" w:color="auto"/>
            <w:right w:val="none" w:sz="0" w:space="0" w:color="auto"/>
          </w:divBdr>
          <w:divsChild>
            <w:div w:id="1257056803">
              <w:marLeft w:val="0"/>
              <w:marRight w:val="0"/>
              <w:marTop w:val="0"/>
              <w:marBottom w:val="0"/>
              <w:divBdr>
                <w:top w:val="none" w:sz="0" w:space="0" w:color="auto"/>
                <w:left w:val="none" w:sz="0" w:space="0" w:color="auto"/>
                <w:bottom w:val="none" w:sz="0" w:space="0" w:color="auto"/>
                <w:right w:val="none" w:sz="0" w:space="0" w:color="auto"/>
              </w:divBdr>
              <w:divsChild>
                <w:div w:id="17384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636804">
      <w:bodyDiv w:val="1"/>
      <w:marLeft w:val="0"/>
      <w:marRight w:val="0"/>
      <w:marTop w:val="0"/>
      <w:marBottom w:val="0"/>
      <w:divBdr>
        <w:top w:val="none" w:sz="0" w:space="0" w:color="auto"/>
        <w:left w:val="none" w:sz="0" w:space="0" w:color="auto"/>
        <w:bottom w:val="none" w:sz="0" w:space="0" w:color="auto"/>
        <w:right w:val="none" w:sz="0" w:space="0" w:color="auto"/>
      </w:divBdr>
    </w:div>
    <w:div w:id="794836911">
      <w:bodyDiv w:val="1"/>
      <w:marLeft w:val="0"/>
      <w:marRight w:val="0"/>
      <w:marTop w:val="0"/>
      <w:marBottom w:val="0"/>
      <w:divBdr>
        <w:top w:val="none" w:sz="0" w:space="0" w:color="auto"/>
        <w:left w:val="none" w:sz="0" w:space="0" w:color="auto"/>
        <w:bottom w:val="none" w:sz="0" w:space="0" w:color="auto"/>
        <w:right w:val="none" w:sz="0" w:space="0" w:color="auto"/>
      </w:divBdr>
    </w:div>
    <w:div w:id="796992751">
      <w:bodyDiv w:val="1"/>
      <w:marLeft w:val="0"/>
      <w:marRight w:val="0"/>
      <w:marTop w:val="0"/>
      <w:marBottom w:val="0"/>
      <w:divBdr>
        <w:top w:val="none" w:sz="0" w:space="0" w:color="auto"/>
        <w:left w:val="none" w:sz="0" w:space="0" w:color="auto"/>
        <w:bottom w:val="none" w:sz="0" w:space="0" w:color="auto"/>
        <w:right w:val="none" w:sz="0" w:space="0" w:color="auto"/>
      </w:divBdr>
    </w:div>
    <w:div w:id="822086377">
      <w:bodyDiv w:val="1"/>
      <w:marLeft w:val="0"/>
      <w:marRight w:val="0"/>
      <w:marTop w:val="0"/>
      <w:marBottom w:val="0"/>
      <w:divBdr>
        <w:top w:val="none" w:sz="0" w:space="0" w:color="auto"/>
        <w:left w:val="none" w:sz="0" w:space="0" w:color="auto"/>
        <w:bottom w:val="none" w:sz="0" w:space="0" w:color="auto"/>
        <w:right w:val="none" w:sz="0" w:space="0" w:color="auto"/>
      </w:divBdr>
    </w:div>
    <w:div w:id="843741404">
      <w:bodyDiv w:val="1"/>
      <w:marLeft w:val="0"/>
      <w:marRight w:val="0"/>
      <w:marTop w:val="0"/>
      <w:marBottom w:val="0"/>
      <w:divBdr>
        <w:top w:val="none" w:sz="0" w:space="0" w:color="auto"/>
        <w:left w:val="none" w:sz="0" w:space="0" w:color="auto"/>
        <w:bottom w:val="none" w:sz="0" w:space="0" w:color="auto"/>
        <w:right w:val="none" w:sz="0" w:space="0" w:color="auto"/>
      </w:divBdr>
    </w:div>
    <w:div w:id="843976471">
      <w:bodyDiv w:val="1"/>
      <w:marLeft w:val="0"/>
      <w:marRight w:val="0"/>
      <w:marTop w:val="0"/>
      <w:marBottom w:val="0"/>
      <w:divBdr>
        <w:top w:val="none" w:sz="0" w:space="0" w:color="auto"/>
        <w:left w:val="none" w:sz="0" w:space="0" w:color="auto"/>
        <w:bottom w:val="none" w:sz="0" w:space="0" w:color="auto"/>
        <w:right w:val="none" w:sz="0" w:space="0" w:color="auto"/>
      </w:divBdr>
    </w:div>
    <w:div w:id="862209412">
      <w:bodyDiv w:val="1"/>
      <w:marLeft w:val="0"/>
      <w:marRight w:val="0"/>
      <w:marTop w:val="0"/>
      <w:marBottom w:val="0"/>
      <w:divBdr>
        <w:top w:val="none" w:sz="0" w:space="0" w:color="auto"/>
        <w:left w:val="none" w:sz="0" w:space="0" w:color="auto"/>
        <w:bottom w:val="none" w:sz="0" w:space="0" w:color="auto"/>
        <w:right w:val="none" w:sz="0" w:space="0" w:color="auto"/>
      </w:divBdr>
    </w:div>
    <w:div w:id="890963705">
      <w:bodyDiv w:val="1"/>
      <w:marLeft w:val="0"/>
      <w:marRight w:val="0"/>
      <w:marTop w:val="0"/>
      <w:marBottom w:val="0"/>
      <w:divBdr>
        <w:top w:val="none" w:sz="0" w:space="0" w:color="auto"/>
        <w:left w:val="none" w:sz="0" w:space="0" w:color="auto"/>
        <w:bottom w:val="none" w:sz="0" w:space="0" w:color="auto"/>
        <w:right w:val="none" w:sz="0" w:space="0" w:color="auto"/>
      </w:divBdr>
    </w:div>
    <w:div w:id="900560070">
      <w:bodyDiv w:val="1"/>
      <w:marLeft w:val="0"/>
      <w:marRight w:val="0"/>
      <w:marTop w:val="0"/>
      <w:marBottom w:val="0"/>
      <w:divBdr>
        <w:top w:val="none" w:sz="0" w:space="0" w:color="auto"/>
        <w:left w:val="none" w:sz="0" w:space="0" w:color="auto"/>
        <w:bottom w:val="none" w:sz="0" w:space="0" w:color="auto"/>
        <w:right w:val="none" w:sz="0" w:space="0" w:color="auto"/>
      </w:divBdr>
    </w:div>
    <w:div w:id="903181425">
      <w:bodyDiv w:val="1"/>
      <w:marLeft w:val="0"/>
      <w:marRight w:val="0"/>
      <w:marTop w:val="0"/>
      <w:marBottom w:val="0"/>
      <w:divBdr>
        <w:top w:val="none" w:sz="0" w:space="0" w:color="auto"/>
        <w:left w:val="none" w:sz="0" w:space="0" w:color="auto"/>
        <w:bottom w:val="none" w:sz="0" w:space="0" w:color="auto"/>
        <w:right w:val="none" w:sz="0" w:space="0" w:color="auto"/>
      </w:divBdr>
    </w:div>
    <w:div w:id="907500653">
      <w:bodyDiv w:val="1"/>
      <w:marLeft w:val="0"/>
      <w:marRight w:val="0"/>
      <w:marTop w:val="0"/>
      <w:marBottom w:val="0"/>
      <w:divBdr>
        <w:top w:val="none" w:sz="0" w:space="0" w:color="auto"/>
        <w:left w:val="none" w:sz="0" w:space="0" w:color="auto"/>
        <w:bottom w:val="none" w:sz="0" w:space="0" w:color="auto"/>
        <w:right w:val="none" w:sz="0" w:space="0" w:color="auto"/>
      </w:divBdr>
    </w:div>
    <w:div w:id="926307826">
      <w:bodyDiv w:val="1"/>
      <w:marLeft w:val="0"/>
      <w:marRight w:val="0"/>
      <w:marTop w:val="0"/>
      <w:marBottom w:val="0"/>
      <w:divBdr>
        <w:top w:val="none" w:sz="0" w:space="0" w:color="auto"/>
        <w:left w:val="none" w:sz="0" w:space="0" w:color="auto"/>
        <w:bottom w:val="none" w:sz="0" w:space="0" w:color="auto"/>
        <w:right w:val="none" w:sz="0" w:space="0" w:color="auto"/>
      </w:divBdr>
    </w:div>
    <w:div w:id="927226661">
      <w:bodyDiv w:val="1"/>
      <w:marLeft w:val="0"/>
      <w:marRight w:val="0"/>
      <w:marTop w:val="0"/>
      <w:marBottom w:val="0"/>
      <w:divBdr>
        <w:top w:val="none" w:sz="0" w:space="0" w:color="auto"/>
        <w:left w:val="none" w:sz="0" w:space="0" w:color="auto"/>
        <w:bottom w:val="none" w:sz="0" w:space="0" w:color="auto"/>
        <w:right w:val="none" w:sz="0" w:space="0" w:color="auto"/>
      </w:divBdr>
    </w:div>
    <w:div w:id="952129063">
      <w:bodyDiv w:val="1"/>
      <w:marLeft w:val="0"/>
      <w:marRight w:val="0"/>
      <w:marTop w:val="0"/>
      <w:marBottom w:val="0"/>
      <w:divBdr>
        <w:top w:val="none" w:sz="0" w:space="0" w:color="auto"/>
        <w:left w:val="none" w:sz="0" w:space="0" w:color="auto"/>
        <w:bottom w:val="none" w:sz="0" w:space="0" w:color="auto"/>
        <w:right w:val="none" w:sz="0" w:space="0" w:color="auto"/>
      </w:divBdr>
    </w:div>
    <w:div w:id="961307848">
      <w:bodyDiv w:val="1"/>
      <w:marLeft w:val="0"/>
      <w:marRight w:val="0"/>
      <w:marTop w:val="0"/>
      <w:marBottom w:val="0"/>
      <w:divBdr>
        <w:top w:val="none" w:sz="0" w:space="0" w:color="auto"/>
        <w:left w:val="none" w:sz="0" w:space="0" w:color="auto"/>
        <w:bottom w:val="none" w:sz="0" w:space="0" w:color="auto"/>
        <w:right w:val="none" w:sz="0" w:space="0" w:color="auto"/>
      </w:divBdr>
    </w:div>
    <w:div w:id="967013463">
      <w:bodyDiv w:val="1"/>
      <w:marLeft w:val="0"/>
      <w:marRight w:val="0"/>
      <w:marTop w:val="0"/>
      <w:marBottom w:val="0"/>
      <w:divBdr>
        <w:top w:val="none" w:sz="0" w:space="0" w:color="auto"/>
        <w:left w:val="none" w:sz="0" w:space="0" w:color="auto"/>
        <w:bottom w:val="none" w:sz="0" w:space="0" w:color="auto"/>
        <w:right w:val="none" w:sz="0" w:space="0" w:color="auto"/>
      </w:divBdr>
    </w:div>
    <w:div w:id="972519610">
      <w:bodyDiv w:val="1"/>
      <w:marLeft w:val="0"/>
      <w:marRight w:val="0"/>
      <w:marTop w:val="0"/>
      <w:marBottom w:val="0"/>
      <w:divBdr>
        <w:top w:val="none" w:sz="0" w:space="0" w:color="auto"/>
        <w:left w:val="none" w:sz="0" w:space="0" w:color="auto"/>
        <w:bottom w:val="none" w:sz="0" w:space="0" w:color="auto"/>
        <w:right w:val="none" w:sz="0" w:space="0" w:color="auto"/>
      </w:divBdr>
    </w:div>
    <w:div w:id="980690328">
      <w:bodyDiv w:val="1"/>
      <w:marLeft w:val="0"/>
      <w:marRight w:val="0"/>
      <w:marTop w:val="0"/>
      <w:marBottom w:val="0"/>
      <w:divBdr>
        <w:top w:val="none" w:sz="0" w:space="0" w:color="auto"/>
        <w:left w:val="none" w:sz="0" w:space="0" w:color="auto"/>
        <w:bottom w:val="none" w:sz="0" w:space="0" w:color="auto"/>
        <w:right w:val="none" w:sz="0" w:space="0" w:color="auto"/>
      </w:divBdr>
    </w:div>
    <w:div w:id="988362001">
      <w:bodyDiv w:val="1"/>
      <w:marLeft w:val="0"/>
      <w:marRight w:val="0"/>
      <w:marTop w:val="0"/>
      <w:marBottom w:val="0"/>
      <w:divBdr>
        <w:top w:val="none" w:sz="0" w:space="0" w:color="auto"/>
        <w:left w:val="none" w:sz="0" w:space="0" w:color="auto"/>
        <w:bottom w:val="none" w:sz="0" w:space="0" w:color="auto"/>
        <w:right w:val="none" w:sz="0" w:space="0" w:color="auto"/>
      </w:divBdr>
    </w:div>
    <w:div w:id="1008557422">
      <w:bodyDiv w:val="1"/>
      <w:marLeft w:val="0"/>
      <w:marRight w:val="0"/>
      <w:marTop w:val="0"/>
      <w:marBottom w:val="0"/>
      <w:divBdr>
        <w:top w:val="none" w:sz="0" w:space="0" w:color="auto"/>
        <w:left w:val="none" w:sz="0" w:space="0" w:color="auto"/>
        <w:bottom w:val="none" w:sz="0" w:space="0" w:color="auto"/>
        <w:right w:val="none" w:sz="0" w:space="0" w:color="auto"/>
      </w:divBdr>
    </w:div>
    <w:div w:id="1020204114">
      <w:bodyDiv w:val="1"/>
      <w:marLeft w:val="0"/>
      <w:marRight w:val="0"/>
      <w:marTop w:val="0"/>
      <w:marBottom w:val="0"/>
      <w:divBdr>
        <w:top w:val="none" w:sz="0" w:space="0" w:color="auto"/>
        <w:left w:val="none" w:sz="0" w:space="0" w:color="auto"/>
        <w:bottom w:val="none" w:sz="0" w:space="0" w:color="auto"/>
        <w:right w:val="none" w:sz="0" w:space="0" w:color="auto"/>
      </w:divBdr>
    </w:div>
    <w:div w:id="1022055805">
      <w:bodyDiv w:val="1"/>
      <w:marLeft w:val="0"/>
      <w:marRight w:val="0"/>
      <w:marTop w:val="0"/>
      <w:marBottom w:val="0"/>
      <w:divBdr>
        <w:top w:val="none" w:sz="0" w:space="0" w:color="auto"/>
        <w:left w:val="none" w:sz="0" w:space="0" w:color="auto"/>
        <w:bottom w:val="none" w:sz="0" w:space="0" w:color="auto"/>
        <w:right w:val="none" w:sz="0" w:space="0" w:color="auto"/>
      </w:divBdr>
    </w:div>
    <w:div w:id="1025249212">
      <w:bodyDiv w:val="1"/>
      <w:marLeft w:val="0"/>
      <w:marRight w:val="0"/>
      <w:marTop w:val="0"/>
      <w:marBottom w:val="0"/>
      <w:divBdr>
        <w:top w:val="none" w:sz="0" w:space="0" w:color="auto"/>
        <w:left w:val="none" w:sz="0" w:space="0" w:color="auto"/>
        <w:bottom w:val="none" w:sz="0" w:space="0" w:color="auto"/>
        <w:right w:val="none" w:sz="0" w:space="0" w:color="auto"/>
      </w:divBdr>
    </w:div>
    <w:div w:id="1027026521">
      <w:bodyDiv w:val="1"/>
      <w:marLeft w:val="0"/>
      <w:marRight w:val="0"/>
      <w:marTop w:val="0"/>
      <w:marBottom w:val="0"/>
      <w:divBdr>
        <w:top w:val="none" w:sz="0" w:space="0" w:color="auto"/>
        <w:left w:val="none" w:sz="0" w:space="0" w:color="auto"/>
        <w:bottom w:val="none" w:sz="0" w:space="0" w:color="auto"/>
        <w:right w:val="none" w:sz="0" w:space="0" w:color="auto"/>
      </w:divBdr>
    </w:div>
    <w:div w:id="1036810257">
      <w:bodyDiv w:val="1"/>
      <w:marLeft w:val="0"/>
      <w:marRight w:val="0"/>
      <w:marTop w:val="0"/>
      <w:marBottom w:val="0"/>
      <w:divBdr>
        <w:top w:val="none" w:sz="0" w:space="0" w:color="auto"/>
        <w:left w:val="none" w:sz="0" w:space="0" w:color="auto"/>
        <w:bottom w:val="none" w:sz="0" w:space="0" w:color="auto"/>
        <w:right w:val="none" w:sz="0" w:space="0" w:color="auto"/>
      </w:divBdr>
    </w:div>
    <w:div w:id="1067916570">
      <w:bodyDiv w:val="1"/>
      <w:marLeft w:val="0"/>
      <w:marRight w:val="0"/>
      <w:marTop w:val="0"/>
      <w:marBottom w:val="0"/>
      <w:divBdr>
        <w:top w:val="none" w:sz="0" w:space="0" w:color="auto"/>
        <w:left w:val="none" w:sz="0" w:space="0" w:color="auto"/>
        <w:bottom w:val="none" w:sz="0" w:space="0" w:color="auto"/>
        <w:right w:val="none" w:sz="0" w:space="0" w:color="auto"/>
      </w:divBdr>
    </w:div>
    <w:div w:id="1081685156">
      <w:bodyDiv w:val="1"/>
      <w:marLeft w:val="0"/>
      <w:marRight w:val="0"/>
      <w:marTop w:val="0"/>
      <w:marBottom w:val="0"/>
      <w:divBdr>
        <w:top w:val="none" w:sz="0" w:space="0" w:color="auto"/>
        <w:left w:val="none" w:sz="0" w:space="0" w:color="auto"/>
        <w:bottom w:val="none" w:sz="0" w:space="0" w:color="auto"/>
        <w:right w:val="none" w:sz="0" w:space="0" w:color="auto"/>
      </w:divBdr>
    </w:div>
    <w:div w:id="1084764341">
      <w:bodyDiv w:val="1"/>
      <w:marLeft w:val="0"/>
      <w:marRight w:val="0"/>
      <w:marTop w:val="0"/>
      <w:marBottom w:val="0"/>
      <w:divBdr>
        <w:top w:val="none" w:sz="0" w:space="0" w:color="auto"/>
        <w:left w:val="none" w:sz="0" w:space="0" w:color="auto"/>
        <w:bottom w:val="none" w:sz="0" w:space="0" w:color="auto"/>
        <w:right w:val="none" w:sz="0" w:space="0" w:color="auto"/>
      </w:divBdr>
    </w:div>
    <w:div w:id="1106773176">
      <w:bodyDiv w:val="1"/>
      <w:marLeft w:val="0"/>
      <w:marRight w:val="0"/>
      <w:marTop w:val="0"/>
      <w:marBottom w:val="0"/>
      <w:divBdr>
        <w:top w:val="none" w:sz="0" w:space="0" w:color="auto"/>
        <w:left w:val="none" w:sz="0" w:space="0" w:color="auto"/>
        <w:bottom w:val="none" w:sz="0" w:space="0" w:color="auto"/>
        <w:right w:val="none" w:sz="0" w:space="0" w:color="auto"/>
      </w:divBdr>
    </w:div>
    <w:div w:id="1128472392">
      <w:bodyDiv w:val="1"/>
      <w:marLeft w:val="0"/>
      <w:marRight w:val="0"/>
      <w:marTop w:val="0"/>
      <w:marBottom w:val="0"/>
      <w:divBdr>
        <w:top w:val="none" w:sz="0" w:space="0" w:color="auto"/>
        <w:left w:val="none" w:sz="0" w:space="0" w:color="auto"/>
        <w:bottom w:val="none" w:sz="0" w:space="0" w:color="auto"/>
        <w:right w:val="none" w:sz="0" w:space="0" w:color="auto"/>
      </w:divBdr>
    </w:div>
    <w:div w:id="1136753068">
      <w:bodyDiv w:val="1"/>
      <w:marLeft w:val="0"/>
      <w:marRight w:val="0"/>
      <w:marTop w:val="0"/>
      <w:marBottom w:val="0"/>
      <w:divBdr>
        <w:top w:val="none" w:sz="0" w:space="0" w:color="auto"/>
        <w:left w:val="none" w:sz="0" w:space="0" w:color="auto"/>
        <w:bottom w:val="none" w:sz="0" w:space="0" w:color="auto"/>
        <w:right w:val="none" w:sz="0" w:space="0" w:color="auto"/>
      </w:divBdr>
    </w:div>
    <w:div w:id="1140342187">
      <w:bodyDiv w:val="1"/>
      <w:marLeft w:val="0"/>
      <w:marRight w:val="0"/>
      <w:marTop w:val="0"/>
      <w:marBottom w:val="0"/>
      <w:divBdr>
        <w:top w:val="none" w:sz="0" w:space="0" w:color="auto"/>
        <w:left w:val="none" w:sz="0" w:space="0" w:color="auto"/>
        <w:bottom w:val="none" w:sz="0" w:space="0" w:color="auto"/>
        <w:right w:val="none" w:sz="0" w:space="0" w:color="auto"/>
      </w:divBdr>
    </w:div>
    <w:div w:id="1151412661">
      <w:bodyDiv w:val="1"/>
      <w:marLeft w:val="0"/>
      <w:marRight w:val="0"/>
      <w:marTop w:val="0"/>
      <w:marBottom w:val="0"/>
      <w:divBdr>
        <w:top w:val="none" w:sz="0" w:space="0" w:color="auto"/>
        <w:left w:val="none" w:sz="0" w:space="0" w:color="auto"/>
        <w:bottom w:val="none" w:sz="0" w:space="0" w:color="auto"/>
        <w:right w:val="none" w:sz="0" w:space="0" w:color="auto"/>
      </w:divBdr>
    </w:div>
    <w:div w:id="1160539815">
      <w:bodyDiv w:val="1"/>
      <w:marLeft w:val="0"/>
      <w:marRight w:val="0"/>
      <w:marTop w:val="0"/>
      <w:marBottom w:val="0"/>
      <w:divBdr>
        <w:top w:val="none" w:sz="0" w:space="0" w:color="auto"/>
        <w:left w:val="none" w:sz="0" w:space="0" w:color="auto"/>
        <w:bottom w:val="none" w:sz="0" w:space="0" w:color="auto"/>
        <w:right w:val="none" w:sz="0" w:space="0" w:color="auto"/>
      </w:divBdr>
    </w:div>
    <w:div w:id="1161114828">
      <w:bodyDiv w:val="1"/>
      <w:marLeft w:val="0"/>
      <w:marRight w:val="0"/>
      <w:marTop w:val="0"/>
      <w:marBottom w:val="0"/>
      <w:divBdr>
        <w:top w:val="none" w:sz="0" w:space="0" w:color="auto"/>
        <w:left w:val="none" w:sz="0" w:space="0" w:color="auto"/>
        <w:bottom w:val="none" w:sz="0" w:space="0" w:color="auto"/>
        <w:right w:val="none" w:sz="0" w:space="0" w:color="auto"/>
      </w:divBdr>
    </w:div>
    <w:div w:id="1165896892">
      <w:bodyDiv w:val="1"/>
      <w:marLeft w:val="0"/>
      <w:marRight w:val="0"/>
      <w:marTop w:val="0"/>
      <w:marBottom w:val="0"/>
      <w:divBdr>
        <w:top w:val="none" w:sz="0" w:space="0" w:color="auto"/>
        <w:left w:val="none" w:sz="0" w:space="0" w:color="auto"/>
        <w:bottom w:val="none" w:sz="0" w:space="0" w:color="auto"/>
        <w:right w:val="none" w:sz="0" w:space="0" w:color="auto"/>
      </w:divBdr>
    </w:div>
    <w:div w:id="1167404474">
      <w:bodyDiv w:val="1"/>
      <w:marLeft w:val="0"/>
      <w:marRight w:val="0"/>
      <w:marTop w:val="0"/>
      <w:marBottom w:val="0"/>
      <w:divBdr>
        <w:top w:val="none" w:sz="0" w:space="0" w:color="auto"/>
        <w:left w:val="none" w:sz="0" w:space="0" w:color="auto"/>
        <w:bottom w:val="none" w:sz="0" w:space="0" w:color="auto"/>
        <w:right w:val="none" w:sz="0" w:space="0" w:color="auto"/>
      </w:divBdr>
    </w:div>
    <w:div w:id="1177580831">
      <w:bodyDiv w:val="1"/>
      <w:marLeft w:val="0"/>
      <w:marRight w:val="0"/>
      <w:marTop w:val="0"/>
      <w:marBottom w:val="0"/>
      <w:divBdr>
        <w:top w:val="none" w:sz="0" w:space="0" w:color="auto"/>
        <w:left w:val="none" w:sz="0" w:space="0" w:color="auto"/>
        <w:bottom w:val="none" w:sz="0" w:space="0" w:color="auto"/>
        <w:right w:val="none" w:sz="0" w:space="0" w:color="auto"/>
      </w:divBdr>
    </w:div>
    <w:div w:id="1177959024">
      <w:bodyDiv w:val="1"/>
      <w:marLeft w:val="0"/>
      <w:marRight w:val="0"/>
      <w:marTop w:val="0"/>
      <w:marBottom w:val="0"/>
      <w:divBdr>
        <w:top w:val="none" w:sz="0" w:space="0" w:color="auto"/>
        <w:left w:val="none" w:sz="0" w:space="0" w:color="auto"/>
        <w:bottom w:val="none" w:sz="0" w:space="0" w:color="auto"/>
        <w:right w:val="none" w:sz="0" w:space="0" w:color="auto"/>
      </w:divBdr>
    </w:div>
    <w:div w:id="1185484172">
      <w:bodyDiv w:val="1"/>
      <w:marLeft w:val="0"/>
      <w:marRight w:val="0"/>
      <w:marTop w:val="0"/>
      <w:marBottom w:val="0"/>
      <w:divBdr>
        <w:top w:val="none" w:sz="0" w:space="0" w:color="auto"/>
        <w:left w:val="none" w:sz="0" w:space="0" w:color="auto"/>
        <w:bottom w:val="none" w:sz="0" w:space="0" w:color="auto"/>
        <w:right w:val="none" w:sz="0" w:space="0" w:color="auto"/>
      </w:divBdr>
    </w:div>
    <w:div w:id="1187215290">
      <w:bodyDiv w:val="1"/>
      <w:marLeft w:val="0"/>
      <w:marRight w:val="0"/>
      <w:marTop w:val="0"/>
      <w:marBottom w:val="0"/>
      <w:divBdr>
        <w:top w:val="none" w:sz="0" w:space="0" w:color="auto"/>
        <w:left w:val="none" w:sz="0" w:space="0" w:color="auto"/>
        <w:bottom w:val="none" w:sz="0" w:space="0" w:color="auto"/>
        <w:right w:val="none" w:sz="0" w:space="0" w:color="auto"/>
      </w:divBdr>
    </w:div>
    <w:div w:id="1210461589">
      <w:bodyDiv w:val="1"/>
      <w:marLeft w:val="0"/>
      <w:marRight w:val="0"/>
      <w:marTop w:val="0"/>
      <w:marBottom w:val="0"/>
      <w:divBdr>
        <w:top w:val="none" w:sz="0" w:space="0" w:color="auto"/>
        <w:left w:val="none" w:sz="0" w:space="0" w:color="auto"/>
        <w:bottom w:val="none" w:sz="0" w:space="0" w:color="auto"/>
        <w:right w:val="none" w:sz="0" w:space="0" w:color="auto"/>
      </w:divBdr>
    </w:div>
    <w:div w:id="1218318015">
      <w:bodyDiv w:val="1"/>
      <w:marLeft w:val="0"/>
      <w:marRight w:val="0"/>
      <w:marTop w:val="0"/>
      <w:marBottom w:val="0"/>
      <w:divBdr>
        <w:top w:val="none" w:sz="0" w:space="0" w:color="auto"/>
        <w:left w:val="none" w:sz="0" w:space="0" w:color="auto"/>
        <w:bottom w:val="none" w:sz="0" w:space="0" w:color="auto"/>
        <w:right w:val="none" w:sz="0" w:space="0" w:color="auto"/>
      </w:divBdr>
    </w:div>
    <w:div w:id="1226066855">
      <w:bodyDiv w:val="1"/>
      <w:marLeft w:val="0"/>
      <w:marRight w:val="0"/>
      <w:marTop w:val="0"/>
      <w:marBottom w:val="0"/>
      <w:divBdr>
        <w:top w:val="none" w:sz="0" w:space="0" w:color="auto"/>
        <w:left w:val="none" w:sz="0" w:space="0" w:color="auto"/>
        <w:bottom w:val="none" w:sz="0" w:space="0" w:color="auto"/>
        <w:right w:val="none" w:sz="0" w:space="0" w:color="auto"/>
      </w:divBdr>
    </w:div>
    <w:div w:id="1227838785">
      <w:bodyDiv w:val="1"/>
      <w:marLeft w:val="0"/>
      <w:marRight w:val="0"/>
      <w:marTop w:val="0"/>
      <w:marBottom w:val="0"/>
      <w:divBdr>
        <w:top w:val="none" w:sz="0" w:space="0" w:color="auto"/>
        <w:left w:val="none" w:sz="0" w:space="0" w:color="auto"/>
        <w:bottom w:val="none" w:sz="0" w:space="0" w:color="auto"/>
        <w:right w:val="none" w:sz="0" w:space="0" w:color="auto"/>
      </w:divBdr>
    </w:div>
    <w:div w:id="1237325517">
      <w:bodyDiv w:val="1"/>
      <w:marLeft w:val="0"/>
      <w:marRight w:val="0"/>
      <w:marTop w:val="0"/>
      <w:marBottom w:val="0"/>
      <w:divBdr>
        <w:top w:val="none" w:sz="0" w:space="0" w:color="auto"/>
        <w:left w:val="none" w:sz="0" w:space="0" w:color="auto"/>
        <w:bottom w:val="none" w:sz="0" w:space="0" w:color="auto"/>
        <w:right w:val="none" w:sz="0" w:space="0" w:color="auto"/>
      </w:divBdr>
    </w:div>
    <w:div w:id="1247113114">
      <w:bodyDiv w:val="1"/>
      <w:marLeft w:val="0"/>
      <w:marRight w:val="0"/>
      <w:marTop w:val="0"/>
      <w:marBottom w:val="0"/>
      <w:divBdr>
        <w:top w:val="none" w:sz="0" w:space="0" w:color="auto"/>
        <w:left w:val="none" w:sz="0" w:space="0" w:color="auto"/>
        <w:bottom w:val="none" w:sz="0" w:space="0" w:color="auto"/>
        <w:right w:val="none" w:sz="0" w:space="0" w:color="auto"/>
      </w:divBdr>
    </w:div>
    <w:div w:id="1263879834">
      <w:bodyDiv w:val="1"/>
      <w:marLeft w:val="0"/>
      <w:marRight w:val="0"/>
      <w:marTop w:val="0"/>
      <w:marBottom w:val="0"/>
      <w:divBdr>
        <w:top w:val="none" w:sz="0" w:space="0" w:color="auto"/>
        <w:left w:val="none" w:sz="0" w:space="0" w:color="auto"/>
        <w:bottom w:val="none" w:sz="0" w:space="0" w:color="auto"/>
        <w:right w:val="none" w:sz="0" w:space="0" w:color="auto"/>
      </w:divBdr>
    </w:div>
    <w:div w:id="1288774150">
      <w:bodyDiv w:val="1"/>
      <w:marLeft w:val="0"/>
      <w:marRight w:val="0"/>
      <w:marTop w:val="0"/>
      <w:marBottom w:val="0"/>
      <w:divBdr>
        <w:top w:val="none" w:sz="0" w:space="0" w:color="auto"/>
        <w:left w:val="none" w:sz="0" w:space="0" w:color="auto"/>
        <w:bottom w:val="none" w:sz="0" w:space="0" w:color="auto"/>
        <w:right w:val="none" w:sz="0" w:space="0" w:color="auto"/>
      </w:divBdr>
    </w:div>
    <w:div w:id="1289163924">
      <w:bodyDiv w:val="1"/>
      <w:marLeft w:val="0"/>
      <w:marRight w:val="0"/>
      <w:marTop w:val="0"/>
      <w:marBottom w:val="0"/>
      <w:divBdr>
        <w:top w:val="none" w:sz="0" w:space="0" w:color="auto"/>
        <w:left w:val="none" w:sz="0" w:space="0" w:color="auto"/>
        <w:bottom w:val="none" w:sz="0" w:space="0" w:color="auto"/>
        <w:right w:val="none" w:sz="0" w:space="0" w:color="auto"/>
      </w:divBdr>
    </w:div>
    <w:div w:id="1292243744">
      <w:bodyDiv w:val="1"/>
      <w:marLeft w:val="0"/>
      <w:marRight w:val="0"/>
      <w:marTop w:val="0"/>
      <w:marBottom w:val="0"/>
      <w:divBdr>
        <w:top w:val="none" w:sz="0" w:space="0" w:color="auto"/>
        <w:left w:val="none" w:sz="0" w:space="0" w:color="auto"/>
        <w:bottom w:val="none" w:sz="0" w:space="0" w:color="auto"/>
        <w:right w:val="none" w:sz="0" w:space="0" w:color="auto"/>
      </w:divBdr>
      <w:divsChild>
        <w:div w:id="638582891">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6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537600">
      <w:bodyDiv w:val="1"/>
      <w:marLeft w:val="0"/>
      <w:marRight w:val="0"/>
      <w:marTop w:val="0"/>
      <w:marBottom w:val="0"/>
      <w:divBdr>
        <w:top w:val="none" w:sz="0" w:space="0" w:color="auto"/>
        <w:left w:val="none" w:sz="0" w:space="0" w:color="auto"/>
        <w:bottom w:val="none" w:sz="0" w:space="0" w:color="auto"/>
        <w:right w:val="none" w:sz="0" w:space="0" w:color="auto"/>
      </w:divBdr>
    </w:div>
    <w:div w:id="1304890845">
      <w:bodyDiv w:val="1"/>
      <w:marLeft w:val="0"/>
      <w:marRight w:val="0"/>
      <w:marTop w:val="0"/>
      <w:marBottom w:val="0"/>
      <w:divBdr>
        <w:top w:val="none" w:sz="0" w:space="0" w:color="auto"/>
        <w:left w:val="none" w:sz="0" w:space="0" w:color="auto"/>
        <w:bottom w:val="none" w:sz="0" w:space="0" w:color="auto"/>
        <w:right w:val="none" w:sz="0" w:space="0" w:color="auto"/>
      </w:divBdr>
    </w:div>
    <w:div w:id="1308826093">
      <w:bodyDiv w:val="1"/>
      <w:marLeft w:val="0"/>
      <w:marRight w:val="0"/>
      <w:marTop w:val="0"/>
      <w:marBottom w:val="0"/>
      <w:divBdr>
        <w:top w:val="none" w:sz="0" w:space="0" w:color="auto"/>
        <w:left w:val="none" w:sz="0" w:space="0" w:color="auto"/>
        <w:bottom w:val="none" w:sz="0" w:space="0" w:color="auto"/>
        <w:right w:val="none" w:sz="0" w:space="0" w:color="auto"/>
      </w:divBdr>
    </w:div>
    <w:div w:id="1310789794">
      <w:bodyDiv w:val="1"/>
      <w:marLeft w:val="0"/>
      <w:marRight w:val="0"/>
      <w:marTop w:val="0"/>
      <w:marBottom w:val="0"/>
      <w:divBdr>
        <w:top w:val="none" w:sz="0" w:space="0" w:color="auto"/>
        <w:left w:val="none" w:sz="0" w:space="0" w:color="auto"/>
        <w:bottom w:val="none" w:sz="0" w:space="0" w:color="auto"/>
        <w:right w:val="none" w:sz="0" w:space="0" w:color="auto"/>
      </w:divBdr>
    </w:div>
    <w:div w:id="1312248706">
      <w:bodyDiv w:val="1"/>
      <w:marLeft w:val="0"/>
      <w:marRight w:val="0"/>
      <w:marTop w:val="0"/>
      <w:marBottom w:val="0"/>
      <w:divBdr>
        <w:top w:val="none" w:sz="0" w:space="0" w:color="auto"/>
        <w:left w:val="none" w:sz="0" w:space="0" w:color="auto"/>
        <w:bottom w:val="none" w:sz="0" w:space="0" w:color="auto"/>
        <w:right w:val="none" w:sz="0" w:space="0" w:color="auto"/>
      </w:divBdr>
    </w:div>
    <w:div w:id="1312980689">
      <w:bodyDiv w:val="1"/>
      <w:marLeft w:val="0"/>
      <w:marRight w:val="0"/>
      <w:marTop w:val="0"/>
      <w:marBottom w:val="0"/>
      <w:divBdr>
        <w:top w:val="none" w:sz="0" w:space="0" w:color="auto"/>
        <w:left w:val="none" w:sz="0" w:space="0" w:color="auto"/>
        <w:bottom w:val="none" w:sz="0" w:space="0" w:color="auto"/>
        <w:right w:val="none" w:sz="0" w:space="0" w:color="auto"/>
      </w:divBdr>
    </w:div>
    <w:div w:id="1320307919">
      <w:bodyDiv w:val="1"/>
      <w:marLeft w:val="0"/>
      <w:marRight w:val="0"/>
      <w:marTop w:val="0"/>
      <w:marBottom w:val="0"/>
      <w:divBdr>
        <w:top w:val="none" w:sz="0" w:space="0" w:color="auto"/>
        <w:left w:val="none" w:sz="0" w:space="0" w:color="auto"/>
        <w:bottom w:val="none" w:sz="0" w:space="0" w:color="auto"/>
        <w:right w:val="none" w:sz="0" w:space="0" w:color="auto"/>
      </w:divBdr>
    </w:div>
    <w:div w:id="1326006465">
      <w:bodyDiv w:val="1"/>
      <w:marLeft w:val="0"/>
      <w:marRight w:val="0"/>
      <w:marTop w:val="0"/>
      <w:marBottom w:val="0"/>
      <w:divBdr>
        <w:top w:val="none" w:sz="0" w:space="0" w:color="auto"/>
        <w:left w:val="none" w:sz="0" w:space="0" w:color="auto"/>
        <w:bottom w:val="none" w:sz="0" w:space="0" w:color="auto"/>
        <w:right w:val="none" w:sz="0" w:space="0" w:color="auto"/>
      </w:divBdr>
    </w:div>
    <w:div w:id="1344550879">
      <w:bodyDiv w:val="1"/>
      <w:marLeft w:val="0"/>
      <w:marRight w:val="0"/>
      <w:marTop w:val="0"/>
      <w:marBottom w:val="0"/>
      <w:divBdr>
        <w:top w:val="none" w:sz="0" w:space="0" w:color="auto"/>
        <w:left w:val="none" w:sz="0" w:space="0" w:color="auto"/>
        <w:bottom w:val="none" w:sz="0" w:space="0" w:color="auto"/>
        <w:right w:val="none" w:sz="0" w:space="0" w:color="auto"/>
      </w:divBdr>
    </w:div>
    <w:div w:id="1352756949">
      <w:bodyDiv w:val="1"/>
      <w:marLeft w:val="0"/>
      <w:marRight w:val="0"/>
      <w:marTop w:val="0"/>
      <w:marBottom w:val="0"/>
      <w:divBdr>
        <w:top w:val="none" w:sz="0" w:space="0" w:color="auto"/>
        <w:left w:val="none" w:sz="0" w:space="0" w:color="auto"/>
        <w:bottom w:val="none" w:sz="0" w:space="0" w:color="auto"/>
        <w:right w:val="none" w:sz="0" w:space="0" w:color="auto"/>
      </w:divBdr>
    </w:div>
    <w:div w:id="1362894413">
      <w:bodyDiv w:val="1"/>
      <w:marLeft w:val="0"/>
      <w:marRight w:val="0"/>
      <w:marTop w:val="0"/>
      <w:marBottom w:val="0"/>
      <w:divBdr>
        <w:top w:val="none" w:sz="0" w:space="0" w:color="auto"/>
        <w:left w:val="none" w:sz="0" w:space="0" w:color="auto"/>
        <w:bottom w:val="none" w:sz="0" w:space="0" w:color="auto"/>
        <w:right w:val="none" w:sz="0" w:space="0" w:color="auto"/>
      </w:divBdr>
    </w:div>
    <w:div w:id="1364406718">
      <w:bodyDiv w:val="1"/>
      <w:marLeft w:val="0"/>
      <w:marRight w:val="0"/>
      <w:marTop w:val="0"/>
      <w:marBottom w:val="0"/>
      <w:divBdr>
        <w:top w:val="none" w:sz="0" w:space="0" w:color="auto"/>
        <w:left w:val="none" w:sz="0" w:space="0" w:color="auto"/>
        <w:bottom w:val="none" w:sz="0" w:space="0" w:color="auto"/>
        <w:right w:val="none" w:sz="0" w:space="0" w:color="auto"/>
      </w:divBdr>
    </w:div>
    <w:div w:id="1364750732">
      <w:bodyDiv w:val="1"/>
      <w:marLeft w:val="0"/>
      <w:marRight w:val="0"/>
      <w:marTop w:val="0"/>
      <w:marBottom w:val="0"/>
      <w:divBdr>
        <w:top w:val="none" w:sz="0" w:space="0" w:color="auto"/>
        <w:left w:val="none" w:sz="0" w:space="0" w:color="auto"/>
        <w:bottom w:val="none" w:sz="0" w:space="0" w:color="auto"/>
        <w:right w:val="none" w:sz="0" w:space="0" w:color="auto"/>
      </w:divBdr>
    </w:div>
    <w:div w:id="1371802555">
      <w:bodyDiv w:val="1"/>
      <w:marLeft w:val="0"/>
      <w:marRight w:val="0"/>
      <w:marTop w:val="0"/>
      <w:marBottom w:val="0"/>
      <w:divBdr>
        <w:top w:val="none" w:sz="0" w:space="0" w:color="auto"/>
        <w:left w:val="none" w:sz="0" w:space="0" w:color="auto"/>
        <w:bottom w:val="none" w:sz="0" w:space="0" w:color="auto"/>
        <w:right w:val="none" w:sz="0" w:space="0" w:color="auto"/>
      </w:divBdr>
    </w:div>
    <w:div w:id="1373338837">
      <w:bodyDiv w:val="1"/>
      <w:marLeft w:val="0"/>
      <w:marRight w:val="0"/>
      <w:marTop w:val="0"/>
      <w:marBottom w:val="0"/>
      <w:divBdr>
        <w:top w:val="none" w:sz="0" w:space="0" w:color="auto"/>
        <w:left w:val="none" w:sz="0" w:space="0" w:color="auto"/>
        <w:bottom w:val="none" w:sz="0" w:space="0" w:color="auto"/>
        <w:right w:val="none" w:sz="0" w:space="0" w:color="auto"/>
      </w:divBdr>
    </w:div>
    <w:div w:id="1376392317">
      <w:bodyDiv w:val="1"/>
      <w:marLeft w:val="0"/>
      <w:marRight w:val="0"/>
      <w:marTop w:val="0"/>
      <w:marBottom w:val="0"/>
      <w:divBdr>
        <w:top w:val="none" w:sz="0" w:space="0" w:color="auto"/>
        <w:left w:val="none" w:sz="0" w:space="0" w:color="auto"/>
        <w:bottom w:val="none" w:sz="0" w:space="0" w:color="auto"/>
        <w:right w:val="none" w:sz="0" w:space="0" w:color="auto"/>
      </w:divBdr>
    </w:div>
    <w:div w:id="1379285815">
      <w:bodyDiv w:val="1"/>
      <w:marLeft w:val="0"/>
      <w:marRight w:val="0"/>
      <w:marTop w:val="0"/>
      <w:marBottom w:val="0"/>
      <w:divBdr>
        <w:top w:val="none" w:sz="0" w:space="0" w:color="auto"/>
        <w:left w:val="none" w:sz="0" w:space="0" w:color="auto"/>
        <w:bottom w:val="none" w:sz="0" w:space="0" w:color="auto"/>
        <w:right w:val="none" w:sz="0" w:space="0" w:color="auto"/>
      </w:divBdr>
    </w:div>
    <w:div w:id="1386025621">
      <w:bodyDiv w:val="1"/>
      <w:marLeft w:val="0"/>
      <w:marRight w:val="0"/>
      <w:marTop w:val="0"/>
      <w:marBottom w:val="0"/>
      <w:divBdr>
        <w:top w:val="none" w:sz="0" w:space="0" w:color="auto"/>
        <w:left w:val="none" w:sz="0" w:space="0" w:color="auto"/>
        <w:bottom w:val="none" w:sz="0" w:space="0" w:color="auto"/>
        <w:right w:val="none" w:sz="0" w:space="0" w:color="auto"/>
      </w:divBdr>
    </w:div>
    <w:div w:id="1389495701">
      <w:bodyDiv w:val="1"/>
      <w:marLeft w:val="0"/>
      <w:marRight w:val="0"/>
      <w:marTop w:val="0"/>
      <w:marBottom w:val="0"/>
      <w:divBdr>
        <w:top w:val="none" w:sz="0" w:space="0" w:color="auto"/>
        <w:left w:val="none" w:sz="0" w:space="0" w:color="auto"/>
        <w:bottom w:val="none" w:sz="0" w:space="0" w:color="auto"/>
        <w:right w:val="none" w:sz="0" w:space="0" w:color="auto"/>
      </w:divBdr>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
    <w:div w:id="1450667576">
      <w:bodyDiv w:val="1"/>
      <w:marLeft w:val="0"/>
      <w:marRight w:val="0"/>
      <w:marTop w:val="0"/>
      <w:marBottom w:val="0"/>
      <w:divBdr>
        <w:top w:val="none" w:sz="0" w:space="0" w:color="auto"/>
        <w:left w:val="none" w:sz="0" w:space="0" w:color="auto"/>
        <w:bottom w:val="none" w:sz="0" w:space="0" w:color="auto"/>
        <w:right w:val="none" w:sz="0" w:space="0" w:color="auto"/>
      </w:divBdr>
    </w:div>
    <w:div w:id="1454983435">
      <w:bodyDiv w:val="1"/>
      <w:marLeft w:val="0"/>
      <w:marRight w:val="0"/>
      <w:marTop w:val="0"/>
      <w:marBottom w:val="0"/>
      <w:divBdr>
        <w:top w:val="none" w:sz="0" w:space="0" w:color="auto"/>
        <w:left w:val="none" w:sz="0" w:space="0" w:color="auto"/>
        <w:bottom w:val="none" w:sz="0" w:space="0" w:color="auto"/>
        <w:right w:val="none" w:sz="0" w:space="0" w:color="auto"/>
      </w:divBdr>
    </w:div>
    <w:div w:id="1468427464">
      <w:bodyDiv w:val="1"/>
      <w:marLeft w:val="0"/>
      <w:marRight w:val="0"/>
      <w:marTop w:val="0"/>
      <w:marBottom w:val="0"/>
      <w:divBdr>
        <w:top w:val="none" w:sz="0" w:space="0" w:color="auto"/>
        <w:left w:val="none" w:sz="0" w:space="0" w:color="auto"/>
        <w:bottom w:val="none" w:sz="0" w:space="0" w:color="auto"/>
        <w:right w:val="none" w:sz="0" w:space="0" w:color="auto"/>
      </w:divBdr>
    </w:div>
    <w:div w:id="1471359895">
      <w:bodyDiv w:val="1"/>
      <w:marLeft w:val="0"/>
      <w:marRight w:val="0"/>
      <w:marTop w:val="0"/>
      <w:marBottom w:val="0"/>
      <w:divBdr>
        <w:top w:val="none" w:sz="0" w:space="0" w:color="auto"/>
        <w:left w:val="none" w:sz="0" w:space="0" w:color="auto"/>
        <w:bottom w:val="none" w:sz="0" w:space="0" w:color="auto"/>
        <w:right w:val="none" w:sz="0" w:space="0" w:color="auto"/>
      </w:divBdr>
    </w:div>
    <w:div w:id="1478381710">
      <w:bodyDiv w:val="1"/>
      <w:marLeft w:val="0"/>
      <w:marRight w:val="0"/>
      <w:marTop w:val="0"/>
      <w:marBottom w:val="0"/>
      <w:divBdr>
        <w:top w:val="none" w:sz="0" w:space="0" w:color="auto"/>
        <w:left w:val="none" w:sz="0" w:space="0" w:color="auto"/>
        <w:bottom w:val="none" w:sz="0" w:space="0" w:color="auto"/>
        <w:right w:val="none" w:sz="0" w:space="0" w:color="auto"/>
      </w:divBdr>
    </w:div>
    <w:div w:id="1504130662">
      <w:bodyDiv w:val="1"/>
      <w:marLeft w:val="0"/>
      <w:marRight w:val="0"/>
      <w:marTop w:val="0"/>
      <w:marBottom w:val="0"/>
      <w:divBdr>
        <w:top w:val="none" w:sz="0" w:space="0" w:color="auto"/>
        <w:left w:val="none" w:sz="0" w:space="0" w:color="auto"/>
        <w:bottom w:val="none" w:sz="0" w:space="0" w:color="auto"/>
        <w:right w:val="none" w:sz="0" w:space="0" w:color="auto"/>
      </w:divBdr>
    </w:div>
    <w:div w:id="1504928362">
      <w:bodyDiv w:val="1"/>
      <w:marLeft w:val="0"/>
      <w:marRight w:val="0"/>
      <w:marTop w:val="0"/>
      <w:marBottom w:val="0"/>
      <w:divBdr>
        <w:top w:val="none" w:sz="0" w:space="0" w:color="auto"/>
        <w:left w:val="none" w:sz="0" w:space="0" w:color="auto"/>
        <w:bottom w:val="none" w:sz="0" w:space="0" w:color="auto"/>
        <w:right w:val="none" w:sz="0" w:space="0" w:color="auto"/>
      </w:divBdr>
    </w:div>
    <w:div w:id="1529223931">
      <w:bodyDiv w:val="1"/>
      <w:marLeft w:val="0"/>
      <w:marRight w:val="0"/>
      <w:marTop w:val="0"/>
      <w:marBottom w:val="0"/>
      <w:divBdr>
        <w:top w:val="none" w:sz="0" w:space="0" w:color="auto"/>
        <w:left w:val="none" w:sz="0" w:space="0" w:color="auto"/>
        <w:bottom w:val="none" w:sz="0" w:space="0" w:color="auto"/>
        <w:right w:val="none" w:sz="0" w:space="0" w:color="auto"/>
      </w:divBdr>
    </w:div>
    <w:div w:id="1530801141">
      <w:bodyDiv w:val="1"/>
      <w:marLeft w:val="0"/>
      <w:marRight w:val="0"/>
      <w:marTop w:val="0"/>
      <w:marBottom w:val="0"/>
      <w:divBdr>
        <w:top w:val="none" w:sz="0" w:space="0" w:color="auto"/>
        <w:left w:val="none" w:sz="0" w:space="0" w:color="auto"/>
        <w:bottom w:val="none" w:sz="0" w:space="0" w:color="auto"/>
        <w:right w:val="none" w:sz="0" w:space="0" w:color="auto"/>
      </w:divBdr>
    </w:div>
    <w:div w:id="1548491308">
      <w:bodyDiv w:val="1"/>
      <w:marLeft w:val="0"/>
      <w:marRight w:val="0"/>
      <w:marTop w:val="0"/>
      <w:marBottom w:val="0"/>
      <w:divBdr>
        <w:top w:val="none" w:sz="0" w:space="0" w:color="auto"/>
        <w:left w:val="none" w:sz="0" w:space="0" w:color="auto"/>
        <w:bottom w:val="none" w:sz="0" w:space="0" w:color="auto"/>
        <w:right w:val="none" w:sz="0" w:space="0" w:color="auto"/>
      </w:divBdr>
    </w:div>
    <w:div w:id="1559243854">
      <w:bodyDiv w:val="1"/>
      <w:marLeft w:val="0"/>
      <w:marRight w:val="0"/>
      <w:marTop w:val="0"/>
      <w:marBottom w:val="0"/>
      <w:divBdr>
        <w:top w:val="none" w:sz="0" w:space="0" w:color="auto"/>
        <w:left w:val="none" w:sz="0" w:space="0" w:color="auto"/>
        <w:bottom w:val="none" w:sz="0" w:space="0" w:color="auto"/>
        <w:right w:val="none" w:sz="0" w:space="0" w:color="auto"/>
      </w:divBdr>
    </w:div>
    <w:div w:id="1560944873">
      <w:bodyDiv w:val="1"/>
      <w:marLeft w:val="0"/>
      <w:marRight w:val="0"/>
      <w:marTop w:val="0"/>
      <w:marBottom w:val="0"/>
      <w:divBdr>
        <w:top w:val="none" w:sz="0" w:space="0" w:color="auto"/>
        <w:left w:val="none" w:sz="0" w:space="0" w:color="auto"/>
        <w:bottom w:val="none" w:sz="0" w:space="0" w:color="auto"/>
        <w:right w:val="none" w:sz="0" w:space="0" w:color="auto"/>
      </w:divBdr>
    </w:div>
    <w:div w:id="1564758216">
      <w:bodyDiv w:val="1"/>
      <w:marLeft w:val="0"/>
      <w:marRight w:val="0"/>
      <w:marTop w:val="0"/>
      <w:marBottom w:val="0"/>
      <w:divBdr>
        <w:top w:val="none" w:sz="0" w:space="0" w:color="auto"/>
        <w:left w:val="none" w:sz="0" w:space="0" w:color="auto"/>
        <w:bottom w:val="none" w:sz="0" w:space="0" w:color="auto"/>
        <w:right w:val="none" w:sz="0" w:space="0" w:color="auto"/>
      </w:divBdr>
    </w:div>
    <w:div w:id="1565219064">
      <w:bodyDiv w:val="1"/>
      <w:marLeft w:val="0"/>
      <w:marRight w:val="0"/>
      <w:marTop w:val="0"/>
      <w:marBottom w:val="0"/>
      <w:divBdr>
        <w:top w:val="none" w:sz="0" w:space="0" w:color="auto"/>
        <w:left w:val="none" w:sz="0" w:space="0" w:color="auto"/>
        <w:bottom w:val="none" w:sz="0" w:space="0" w:color="auto"/>
        <w:right w:val="none" w:sz="0" w:space="0" w:color="auto"/>
      </w:divBdr>
    </w:div>
    <w:div w:id="1566647024">
      <w:bodyDiv w:val="1"/>
      <w:marLeft w:val="0"/>
      <w:marRight w:val="0"/>
      <w:marTop w:val="0"/>
      <w:marBottom w:val="0"/>
      <w:divBdr>
        <w:top w:val="none" w:sz="0" w:space="0" w:color="auto"/>
        <w:left w:val="none" w:sz="0" w:space="0" w:color="auto"/>
        <w:bottom w:val="none" w:sz="0" w:space="0" w:color="auto"/>
        <w:right w:val="none" w:sz="0" w:space="0" w:color="auto"/>
      </w:divBdr>
    </w:div>
    <w:div w:id="1570575198">
      <w:bodyDiv w:val="1"/>
      <w:marLeft w:val="0"/>
      <w:marRight w:val="0"/>
      <w:marTop w:val="0"/>
      <w:marBottom w:val="0"/>
      <w:divBdr>
        <w:top w:val="none" w:sz="0" w:space="0" w:color="auto"/>
        <w:left w:val="none" w:sz="0" w:space="0" w:color="auto"/>
        <w:bottom w:val="none" w:sz="0" w:space="0" w:color="auto"/>
        <w:right w:val="none" w:sz="0" w:space="0" w:color="auto"/>
      </w:divBdr>
    </w:div>
    <w:div w:id="1572082076">
      <w:bodyDiv w:val="1"/>
      <w:marLeft w:val="0"/>
      <w:marRight w:val="0"/>
      <w:marTop w:val="0"/>
      <w:marBottom w:val="0"/>
      <w:divBdr>
        <w:top w:val="none" w:sz="0" w:space="0" w:color="auto"/>
        <w:left w:val="none" w:sz="0" w:space="0" w:color="auto"/>
        <w:bottom w:val="none" w:sz="0" w:space="0" w:color="auto"/>
        <w:right w:val="none" w:sz="0" w:space="0" w:color="auto"/>
      </w:divBdr>
    </w:div>
    <w:div w:id="1572885295">
      <w:bodyDiv w:val="1"/>
      <w:marLeft w:val="0"/>
      <w:marRight w:val="0"/>
      <w:marTop w:val="0"/>
      <w:marBottom w:val="0"/>
      <w:divBdr>
        <w:top w:val="none" w:sz="0" w:space="0" w:color="auto"/>
        <w:left w:val="none" w:sz="0" w:space="0" w:color="auto"/>
        <w:bottom w:val="none" w:sz="0" w:space="0" w:color="auto"/>
        <w:right w:val="none" w:sz="0" w:space="0" w:color="auto"/>
      </w:divBdr>
    </w:div>
    <w:div w:id="1585065005">
      <w:bodyDiv w:val="1"/>
      <w:marLeft w:val="0"/>
      <w:marRight w:val="0"/>
      <w:marTop w:val="0"/>
      <w:marBottom w:val="0"/>
      <w:divBdr>
        <w:top w:val="none" w:sz="0" w:space="0" w:color="auto"/>
        <w:left w:val="none" w:sz="0" w:space="0" w:color="auto"/>
        <w:bottom w:val="none" w:sz="0" w:space="0" w:color="auto"/>
        <w:right w:val="none" w:sz="0" w:space="0" w:color="auto"/>
      </w:divBdr>
    </w:div>
    <w:div w:id="1592422395">
      <w:bodyDiv w:val="1"/>
      <w:marLeft w:val="0"/>
      <w:marRight w:val="0"/>
      <w:marTop w:val="0"/>
      <w:marBottom w:val="0"/>
      <w:divBdr>
        <w:top w:val="none" w:sz="0" w:space="0" w:color="auto"/>
        <w:left w:val="none" w:sz="0" w:space="0" w:color="auto"/>
        <w:bottom w:val="none" w:sz="0" w:space="0" w:color="auto"/>
        <w:right w:val="none" w:sz="0" w:space="0" w:color="auto"/>
      </w:divBdr>
    </w:div>
    <w:div w:id="1599870841">
      <w:bodyDiv w:val="1"/>
      <w:marLeft w:val="0"/>
      <w:marRight w:val="0"/>
      <w:marTop w:val="0"/>
      <w:marBottom w:val="0"/>
      <w:divBdr>
        <w:top w:val="none" w:sz="0" w:space="0" w:color="auto"/>
        <w:left w:val="none" w:sz="0" w:space="0" w:color="auto"/>
        <w:bottom w:val="none" w:sz="0" w:space="0" w:color="auto"/>
        <w:right w:val="none" w:sz="0" w:space="0" w:color="auto"/>
      </w:divBdr>
    </w:div>
    <w:div w:id="1602494333">
      <w:bodyDiv w:val="1"/>
      <w:marLeft w:val="0"/>
      <w:marRight w:val="0"/>
      <w:marTop w:val="0"/>
      <w:marBottom w:val="0"/>
      <w:divBdr>
        <w:top w:val="none" w:sz="0" w:space="0" w:color="auto"/>
        <w:left w:val="none" w:sz="0" w:space="0" w:color="auto"/>
        <w:bottom w:val="none" w:sz="0" w:space="0" w:color="auto"/>
        <w:right w:val="none" w:sz="0" w:space="0" w:color="auto"/>
      </w:divBdr>
    </w:div>
    <w:div w:id="1606226862">
      <w:bodyDiv w:val="1"/>
      <w:marLeft w:val="0"/>
      <w:marRight w:val="0"/>
      <w:marTop w:val="0"/>
      <w:marBottom w:val="0"/>
      <w:divBdr>
        <w:top w:val="none" w:sz="0" w:space="0" w:color="auto"/>
        <w:left w:val="none" w:sz="0" w:space="0" w:color="auto"/>
        <w:bottom w:val="none" w:sz="0" w:space="0" w:color="auto"/>
        <w:right w:val="none" w:sz="0" w:space="0" w:color="auto"/>
      </w:divBdr>
    </w:div>
    <w:div w:id="1618100230">
      <w:bodyDiv w:val="1"/>
      <w:marLeft w:val="0"/>
      <w:marRight w:val="0"/>
      <w:marTop w:val="0"/>
      <w:marBottom w:val="0"/>
      <w:divBdr>
        <w:top w:val="none" w:sz="0" w:space="0" w:color="auto"/>
        <w:left w:val="none" w:sz="0" w:space="0" w:color="auto"/>
        <w:bottom w:val="none" w:sz="0" w:space="0" w:color="auto"/>
        <w:right w:val="none" w:sz="0" w:space="0" w:color="auto"/>
      </w:divBdr>
    </w:div>
    <w:div w:id="1643777301">
      <w:bodyDiv w:val="1"/>
      <w:marLeft w:val="0"/>
      <w:marRight w:val="0"/>
      <w:marTop w:val="0"/>
      <w:marBottom w:val="0"/>
      <w:divBdr>
        <w:top w:val="none" w:sz="0" w:space="0" w:color="auto"/>
        <w:left w:val="none" w:sz="0" w:space="0" w:color="auto"/>
        <w:bottom w:val="none" w:sz="0" w:space="0" w:color="auto"/>
        <w:right w:val="none" w:sz="0" w:space="0" w:color="auto"/>
      </w:divBdr>
    </w:div>
    <w:div w:id="1655261476">
      <w:bodyDiv w:val="1"/>
      <w:marLeft w:val="0"/>
      <w:marRight w:val="0"/>
      <w:marTop w:val="0"/>
      <w:marBottom w:val="0"/>
      <w:divBdr>
        <w:top w:val="none" w:sz="0" w:space="0" w:color="auto"/>
        <w:left w:val="none" w:sz="0" w:space="0" w:color="auto"/>
        <w:bottom w:val="none" w:sz="0" w:space="0" w:color="auto"/>
        <w:right w:val="none" w:sz="0" w:space="0" w:color="auto"/>
      </w:divBdr>
    </w:div>
    <w:div w:id="1662735530">
      <w:bodyDiv w:val="1"/>
      <w:marLeft w:val="0"/>
      <w:marRight w:val="0"/>
      <w:marTop w:val="0"/>
      <w:marBottom w:val="0"/>
      <w:divBdr>
        <w:top w:val="none" w:sz="0" w:space="0" w:color="auto"/>
        <w:left w:val="none" w:sz="0" w:space="0" w:color="auto"/>
        <w:bottom w:val="none" w:sz="0" w:space="0" w:color="auto"/>
        <w:right w:val="none" w:sz="0" w:space="0" w:color="auto"/>
      </w:divBdr>
    </w:div>
    <w:div w:id="1686008889">
      <w:bodyDiv w:val="1"/>
      <w:marLeft w:val="0"/>
      <w:marRight w:val="0"/>
      <w:marTop w:val="0"/>
      <w:marBottom w:val="0"/>
      <w:divBdr>
        <w:top w:val="none" w:sz="0" w:space="0" w:color="auto"/>
        <w:left w:val="none" w:sz="0" w:space="0" w:color="auto"/>
        <w:bottom w:val="none" w:sz="0" w:space="0" w:color="auto"/>
        <w:right w:val="none" w:sz="0" w:space="0" w:color="auto"/>
      </w:divBdr>
    </w:div>
    <w:div w:id="1711681574">
      <w:bodyDiv w:val="1"/>
      <w:marLeft w:val="0"/>
      <w:marRight w:val="0"/>
      <w:marTop w:val="0"/>
      <w:marBottom w:val="0"/>
      <w:divBdr>
        <w:top w:val="none" w:sz="0" w:space="0" w:color="auto"/>
        <w:left w:val="none" w:sz="0" w:space="0" w:color="auto"/>
        <w:bottom w:val="none" w:sz="0" w:space="0" w:color="auto"/>
        <w:right w:val="none" w:sz="0" w:space="0" w:color="auto"/>
      </w:divBdr>
    </w:div>
    <w:div w:id="1729305825">
      <w:bodyDiv w:val="1"/>
      <w:marLeft w:val="0"/>
      <w:marRight w:val="0"/>
      <w:marTop w:val="0"/>
      <w:marBottom w:val="0"/>
      <w:divBdr>
        <w:top w:val="none" w:sz="0" w:space="0" w:color="auto"/>
        <w:left w:val="none" w:sz="0" w:space="0" w:color="auto"/>
        <w:bottom w:val="none" w:sz="0" w:space="0" w:color="auto"/>
        <w:right w:val="none" w:sz="0" w:space="0" w:color="auto"/>
      </w:divBdr>
    </w:div>
    <w:div w:id="1748071792">
      <w:bodyDiv w:val="1"/>
      <w:marLeft w:val="0"/>
      <w:marRight w:val="0"/>
      <w:marTop w:val="0"/>
      <w:marBottom w:val="0"/>
      <w:divBdr>
        <w:top w:val="none" w:sz="0" w:space="0" w:color="auto"/>
        <w:left w:val="none" w:sz="0" w:space="0" w:color="auto"/>
        <w:bottom w:val="none" w:sz="0" w:space="0" w:color="auto"/>
        <w:right w:val="none" w:sz="0" w:space="0" w:color="auto"/>
      </w:divBdr>
    </w:div>
    <w:div w:id="1759905622">
      <w:bodyDiv w:val="1"/>
      <w:marLeft w:val="0"/>
      <w:marRight w:val="0"/>
      <w:marTop w:val="0"/>
      <w:marBottom w:val="0"/>
      <w:divBdr>
        <w:top w:val="none" w:sz="0" w:space="0" w:color="auto"/>
        <w:left w:val="none" w:sz="0" w:space="0" w:color="auto"/>
        <w:bottom w:val="none" w:sz="0" w:space="0" w:color="auto"/>
        <w:right w:val="none" w:sz="0" w:space="0" w:color="auto"/>
      </w:divBdr>
    </w:div>
    <w:div w:id="1761175404">
      <w:bodyDiv w:val="1"/>
      <w:marLeft w:val="0"/>
      <w:marRight w:val="0"/>
      <w:marTop w:val="0"/>
      <w:marBottom w:val="0"/>
      <w:divBdr>
        <w:top w:val="none" w:sz="0" w:space="0" w:color="auto"/>
        <w:left w:val="none" w:sz="0" w:space="0" w:color="auto"/>
        <w:bottom w:val="none" w:sz="0" w:space="0" w:color="auto"/>
        <w:right w:val="none" w:sz="0" w:space="0" w:color="auto"/>
      </w:divBdr>
      <w:divsChild>
        <w:div w:id="1737556723">
          <w:marLeft w:val="0"/>
          <w:marRight w:val="0"/>
          <w:marTop w:val="0"/>
          <w:marBottom w:val="0"/>
          <w:divBdr>
            <w:top w:val="none" w:sz="0" w:space="0" w:color="auto"/>
            <w:left w:val="none" w:sz="0" w:space="0" w:color="auto"/>
            <w:bottom w:val="none" w:sz="0" w:space="0" w:color="auto"/>
            <w:right w:val="none" w:sz="0" w:space="0" w:color="auto"/>
          </w:divBdr>
          <w:divsChild>
            <w:div w:id="2027096551">
              <w:marLeft w:val="0"/>
              <w:marRight w:val="0"/>
              <w:marTop w:val="0"/>
              <w:marBottom w:val="0"/>
              <w:divBdr>
                <w:top w:val="none" w:sz="0" w:space="0" w:color="auto"/>
                <w:left w:val="none" w:sz="0" w:space="0" w:color="auto"/>
                <w:bottom w:val="none" w:sz="0" w:space="0" w:color="auto"/>
                <w:right w:val="none" w:sz="0" w:space="0" w:color="auto"/>
              </w:divBdr>
              <w:divsChild>
                <w:div w:id="118787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452617">
          <w:marLeft w:val="0"/>
          <w:marRight w:val="0"/>
          <w:marTop w:val="0"/>
          <w:marBottom w:val="0"/>
          <w:divBdr>
            <w:top w:val="none" w:sz="0" w:space="0" w:color="auto"/>
            <w:left w:val="none" w:sz="0" w:space="0" w:color="auto"/>
            <w:bottom w:val="none" w:sz="0" w:space="0" w:color="auto"/>
            <w:right w:val="none" w:sz="0" w:space="0" w:color="auto"/>
          </w:divBdr>
          <w:divsChild>
            <w:div w:id="1332219009">
              <w:marLeft w:val="0"/>
              <w:marRight w:val="0"/>
              <w:marTop w:val="0"/>
              <w:marBottom w:val="0"/>
              <w:divBdr>
                <w:top w:val="none" w:sz="0" w:space="0" w:color="auto"/>
                <w:left w:val="none" w:sz="0" w:space="0" w:color="auto"/>
                <w:bottom w:val="none" w:sz="0" w:space="0" w:color="auto"/>
                <w:right w:val="none" w:sz="0" w:space="0" w:color="auto"/>
              </w:divBdr>
              <w:divsChild>
                <w:div w:id="8800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93041">
          <w:marLeft w:val="0"/>
          <w:marRight w:val="0"/>
          <w:marTop w:val="0"/>
          <w:marBottom w:val="0"/>
          <w:divBdr>
            <w:top w:val="none" w:sz="0" w:space="0" w:color="auto"/>
            <w:left w:val="none" w:sz="0" w:space="0" w:color="auto"/>
            <w:bottom w:val="none" w:sz="0" w:space="0" w:color="auto"/>
            <w:right w:val="none" w:sz="0" w:space="0" w:color="auto"/>
          </w:divBdr>
          <w:divsChild>
            <w:div w:id="112137940">
              <w:marLeft w:val="0"/>
              <w:marRight w:val="0"/>
              <w:marTop w:val="0"/>
              <w:marBottom w:val="0"/>
              <w:divBdr>
                <w:top w:val="none" w:sz="0" w:space="0" w:color="auto"/>
                <w:left w:val="none" w:sz="0" w:space="0" w:color="auto"/>
                <w:bottom w:val="none" w:sz="0" w:space="0" w:color="auto"/>
                <w:right w:val="none" w:sz="0" w:space="0" w:color="auto"/>
              </w:divBdr>
              <w:divsChild>
                <w:div w:id="132192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11265">
          <w:marLeft w:val="0"/>
          <w:marRight w:val="0"/>
          <w:marTop w:val="0"/>
          <w:marBottom w:val="0"/>
          <w:divBdr>
            <w:top w:val="none" w:sz="0" w:space="0" w:color="auto"/>
            <w:left w:val="none" w:sz="0" w:space="0" w:color="auto"/>
            <w:bottom w:val="none" w:sz="0" w:space="0" w:color="auto"/>
            <w:right w:val="none" w:sz="0" w:space="0" w:color="auto"/>
          </w:divBdr>
          <w:divsChild>
            <w:div w:id="622076552">
              <w:marLeft w:val="0"/>
              <w:marRight w:val="0"/>
              <w:marTop w:val="0"/>
              <w:marBottom w:val="0"/>
              <w:divBdr>
                <w:top w:val="none" w:sz="0" w:space="0" w:color="auto"/>
                <w:left w:val="none" w:sz="0" w:space="0" w:color="auto"/>
                <w:bottom w:val="none" w:sz="0" w:space="0" w:color="auto"/>
                <w:right w:val="none" w:sz="0" w:space="0" w:color="auto"/>
              </w:divBdr>
              <w:divsChild>
                <w:div w:id="6909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865">
          <w:marLeft w:val="0"/>
          <w:marRight w:val="0"/>
          <w:marTop w:val="0"/>
          <w:marBottom w:val="0"/>
          <w:divBdr>
            <w:top w:val="none" w:sz="0" w:space="0" w:color="auto"/>
            <w:left w:val="none" w:sz="0" w:space="0" w:color="auto"/>
            <w:bottom w:val="none" w:sz="0" w:space="0" w:color="auto"/>
            <w:right w:val="none" w:sz="0" w:space="0" w:color="auto"/>
          </w:divBdr>
          <w:divsChild>
            <w:div w:id="367877217">
              <w:marLeft w:val="0"/>
              <w:marRight w:val="0"/>
              <w:marTop w:val="0"/>
              <w:marBottom w:val="0"/>
              <w:divBdr>
                <w:top w:val="none" w:sz="0" w:space="0" w:color="auto"/>
                <w:left w:val="none" w:sz="0" w:space="0" w:color="auto"/>
                <w:bottom w:val="none" w:sz="0" w:space="0" w:color="auto"/>
                <w:right w:val="none" w:sz="0" w:space="0" w:color="auto"/>
              </w:divBdr>
              <w:divsChild>
                <w:div w:id="7741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71587">
          <w:marLeft w:val="0"/>
          <w:marRight w:val="0"/>
          <w:marTop w:val="0"/>
          <w:marBottom w:val="0"/>
          <w:divBdr>
            <w:top w:val="none" w:sz="0" w:space="0" w:color="auto"/>
            <w:left w:val="none" w:sz="0" w:space="0" w:color="auto"/>
            <w:bottom w:val="none" w:sz="0" w:space="0" w:color="auto"/>
            <w:right w:val="none" w:sz="0" w:space="0" w:color="auto"/>
          </w:divBdr>
          <w:divsChild>
            <w:div w:id="126971451">
              <w:marLeft w:val="0"/>
              <w:marRight w:val="0"/>
              <w:marTop w:val="0"/>
              <w:marBottom w:val="0"/>
              <w:divBdr>
                <w:top w:val="none" w:sz="0" w:space="0" w:color="auto"/>
                <w:left w:val="none" w:sz="0" w:space="0" w:color="auto"/>
                <w:bottom w:val="none" w:sz="0" w:space="0" w:color="auto"/>
                <w:right w:val="none" w:sz="0" w:space="0" w:color="auto"/>
              </w:divBdr>
              <w:divsChild>
                <w:div w:id="13350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4796">
          <w:marLeft w:val="0"/>
          <w:marRight w:val="0"/>
          <w:marTop w:val="0"/>
          <w:marBottom w:val="0"/>
          <w:divBdr>
            <w:top w:val="none" w:sz="0" w:space="0" w:color="auto"/>
            <w:left w:val="none" w:sz="0" w:space="0" w:color="auto"/>
            <w:bottom w:val="none" w:sz="0" w:space="0" w:color="auto"/>
            <w:right w:val="none" w:sz="0" w:space="0" w:color="auto"/>
          </w:divBdr>
          <w:divsChild>
            <w:div w:id="1149442750">
              <w:marLeft w:val="0"/>
              <w:marRight w:val="0"/>
              <w:marTop w:val="0"/>
              <w:marBottom w:val="0"/>
              <w:divBdr>
                <w:top w:val="none" w:sz="0" w:space="0" w:color="auto"/>
                <w:left w:val="none" w:sz="0" w:space="0" w:color="auto"/>
                <w:bottom w:val="none" w:sz="0" w:space="0" w:color="auto"/>
                <w:right w:val="none" w:sz="0" w:space="0" w:color="auto"/>
              </w:divBdr>
              <w:divsChild>
                <w:div w:id="7190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3731">
          <w:marLeft w:val="0"/>
          <w:marRight w:val="0"/>
          <w:marTop w:val="0"/>
          <w:marBottom w:val="0"/>
          <w:divBdr>
            <w:top w:val="none" w:sz="0" w:space="0" w:color="auto"/>
            <w:left w:val="none" w:sz="0" w:space="0" w:color="auto"/>
            <w:bottom w:val="none" w:sz="0" w:space="0" w:color="auto"/>
            <w:right w:val="none" w:sz="0" w:space="0" w:color="auto"/>
          </w:divBdr>
          <w:divsChild>
            <w:div w:id="645358549">
              <w:marLeft w:val="0"/>
              <w:marRight w:val="0"/>
              <w:marTop w:val="0"/>
              <w:marBottom w:val="0"/>
              <w:divBdr>
                <w:top w:val="none" w:sz="0" w:space="0" w:color="auto"/>
                <w:left w:val="none" w:sz="0" w:space="0" w:color="auto"/>
                <w:bottom w:val="none" w:sz="0" w:space="0" w:color="auto"/>
                <w:right w:val="none" w:sz="0" w:space="0" w:color="auto"/>
              </w:divBdr>
              <w:divsChild>
                <w:div w:id="19876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20602">
      <w:bodyDiv w:val="1"/>
      <w:marLeft w:val="0"/>
      <w:marRight w:val="0"/>
      <w:marTop w:val="0"/>
      <w:marBottom w:val="0"/>
      <w:divBdr>
        <w:top w:val="none" w:sz="0" w:space="0" w:color="auto"/>
        <w:left w:val="none" w:sz="0" w:space="0" w:color="auto"/>
        <w:bottom w:val="none" w:sz="0" w:space="0" w:color="auto"/>
        <w:right w:val="none" w:sz="0" w:space="0" w:color="auto"/>
      </w:divBdr>
    </w:div>
    <w:div w:id="1781754908">
      <w:bodyDiv w:val="1"/>
      <w:marLeft w:val="0"/>
      <w:marRight w:val="0"/>
      <w:marTop w:val="0"/>
      <w:marBottom w:val="0"/>
      <w:divBdr>
        <w:top w:val="none" w:sz="0" w:space="0" w:color="auto"/>
        <w:left w:val="none" w:sz="0" w:space="0" w:color="auto"/>
        <w:bottom w:val="none" w:sz="0" w:space="0" w:color="auto"/>
        <w:right w:val="none" w:sz="0" w:space="0" w:color="auto"/>
      </w:divBdr>
    </w:div>
    <w:div w:id="1791821984">
      <w:bodyDiv w:val="1"/>
      <w:marLeft w:val="0"/>
      <w:marRight w:val="0"/>
      <w:marTop w:val="0"/>
      <w:marBottom w:val="0"/>
      <w:divBdr>
        <w:top w:val="none" w:sz="0" w:space="0" w:color="auto"/>
        <w:left w:val="none" w:sz="0" w:space="0" w:color="auto"/>
        <w:bottom w:val="none" w:sz="0" w:space="0" w:color="auto"/>
        <w:right w:val="none" w:sz="0" w:space="0" w:color="auto"/>
      </w:divBdr>
    </w:div>
    <w:div w:id="1792745248">
      <w:bodyDiv w:val="1"/>
      <w:marLeft w:val="0"/>
      <w:marRight w:val="0"/>
      <w:marTop w:val="0"/>
      <w:marBottom w:val="0"/>
      <w:divBdr>
        <w:top w:val="none" w:sz="0" w:space="0" w:color="auto"/>
        <w:left w:val="none" w:sz="0" w:space="0" w:color="auto"/>
        <w:bottom w:val="none" w:sz="0" w:space="0" w:color="auto"/>
        <w:right w:val="none" w:sz="0" w:space="0" w:color="auto"/>
      </w:divBdr>
    </w:div>
    <w:div w:id="1820414063">
      <w:bodyDiv w:val="1"/>
      <w:marLeft w:val="0"/>
      <w:marRight w:val="0"/>
      <w:marTop w:val="0"/>
      <w:marBottom w:val="0"/>
      <w:divBdr>
        <w:top w:val="none" w:sz="0" w:space="0" w:color="auto"/>
        <w:left w:val="none" w:sz="0" w:space="0" w:color="auto"/>
        <w:bottom w:val="none" w:sz="0" w:space="0" w:color="auto"/>
        <w:right w:val="none" w:sz="0" w:space="0" w:color="auto"/>
      </w:divBdr>
    </w:div>
    <w:div w:id="1822119636">
      <w:bodyDiv w:val="1"/>
      <w:marLeft w:val="0"/>
      <w:marRight w:val="0"/>
      <w:marTop w:val="0"/>
      <w:marBottom w:val="0"/>
      <w:divBdr>
        <w:top w:val="none" w:sz="0" w:space="0" w:color="auto"/>
        <w:left w:val="none" w:sz="0" w:space="0" w:color="auto"/>
        <w:bottom w:val="none" w:sz="0" w:space="0" w:color="auto"/>
        <w:right w:val="none" w:sz="0" w:space="0" w:color="auto"/>
      </w:divBdr>
    </w:div>
    <w:div w:id="1849707520">
      <w:bodyDiv w:val="1"/>
      <w:marLeft w:val="0"/>
      <w:marRight w:val="0"/>
      <w:marTop w:val="0"/>
      <w:marBottom w:val="0"/>
      <w:divBdr>
        <w:top w:val="none" w:sz="0" w:space="0" w:color="auto"/>
        <w:left w:val="none" w:sz="0" w:space="0" w:color="auto"/>
        <w:bottom w:val="none" w:sz="0" w:space="0" w:color="auto"/>
        <w:right w:val="none" w:sz="0" w:space="0" w:color="auto"/>
      </w:divBdr>
    </w:div>
    <w:div w:id="1864979038">
      <w:bodyDiv w:val="1"/>
      <w:marLeft w:val="0"/>
      <w:marRight w:val="0"/>
      <w:marTop w:val="0"/>
      <w:marBottom w:val="0"/>
      <w:divBdr>
        <w:top w:val="none" w:sz="0" w:space="0" w:color="auto"/>
        <w:left w:val="none" w:sz="0" w:space="0" w:color="auto"/>
        <w:bottom w:val="none" w:sz="0" w:space="0" w:color="auto"/>
        <w:right w:val="none" w:sz="0" w:space="0" w:color="auto"/>
      </w:divBdr>
    </w:div>
    <w:div w:id="1876189612">
      <w:bodyDiv w:val="1"/>
      <w:marLeft w:val="0"/>
      <w:marRight w:val="0"/>
      <w:marTop w:val="0"/>
      <w:marBottom w:val="0"/>
      <w:divBdr>
        <w:top w:val="none" w:sz="0" w:space="0" w:color="auto"/>
        <w:left w:val="none" w:sz="0" w:space="0" w:color="auto"/>
        <w:bottom w:val="none" w:sz="0" w:space="0" w:color="auto"/>
        <w:right w:val="none" w:sz="0" w:space="0" w:color="auto"/>
      </w:divBdr>
    </w:div>
    <w:div w:id="1878470087">
      <w:bodyDiv w:val="1"/>
      <w:marLeft w:val="0"/>
      <w:marRight w:val="0"/>
      <w:marTop w:val="0"/>
      <w:marBottom w:val="0"/>
      <w:divBdr>
        <w:top w:val="none" w:sz="0" w:space="0" w:color="auto"/>
        <w:left w:val="none" w:sz="0" w:space="0" w:color="auto"/>
        <w:bottom w:val="none" w:sz="0" w:space="0" w:color="auto"/>
        <w:right w:val="none" w:sz="0" w:space="0" w:color="auto"/>
      </w:divBdr>
    </w:div>
    <w:div w:id="1893346388">
      <w:bodyDiv w:val="1"/>
      <w:marLeft w:val="0"/>
      <w:marRight w:val="0"/>
      <w:marTop w:val="0"/>
      <w:marBottom w:val="0"/>
      <w:divBdr>
        <w:top w:val="none" w:sz="0" w:space="0" w:color="auto"/>
        <w:left w:val="none" w:sz="0" w:space="0" w:color="auto"/>
        <w:bottom w:val="none" w:sz="0" w:space="0" w:color="auto"/>
        <w:right w:val="none" w:sz="0" w:space="0" w:color="auto"/>
      </w:divBdr>
    </w:div>
    <w:div w:id="1901862026">
      <w:bodyDiv w:val="1"/>
      <w:marLeft w:val="0"/>
      <w:marRight w:val="0"/>
      <w:marTop w:val="0"/>
      <w:marBottom w:val="0"/>
      <w:divBdr>
        <w:top w:val="none" w:sz="0" w:space="0" w:color="auto"/>
        <w:left w:val="none" w:sz="0" w:space="0" w:color="auto"/>
        <w:bottom w:val="none" w:sz="0" w:space="0" w:color="auto"/>
        <w:right w:val="none" w:sz="0" w:space="0" w:color="auto"/>
      </w:divBdr>
    </w:div>
    <w:div w:id="1908177577">
      <w:bodyDiv w:val="1"/>
      <w:marLeft w:val="0"/>
      <w:marRight w:val="0"/>
      <w:marTop w:val="0"/>
      <w:marBottom w:val="0"/>
      <w:divBdr>
        <w:top w:val="none" w:sz="0" w:space="0" w:color="auto"/>
        <w:left w:val="none" w:sz="0" w:space="0" w:color="auto"/>
        <w:bottom w:val="none" w:sz="0" w:space="0" w:color="auto"/>
        <w:right w:val="none" w:sz="0" w:space="0" w:color="auto"/>
      </w:divBdr>
    </w:div>
    <w:div w:id="1913349423">
      <w:bodyDiv w:val="1"/>
      <w:marLeft w:val="0"/>
      <w:marRight w:val="0"/>
      <w:marTop w:val="0"/>
      <w:marBottom w:val="0"/>
      <w:divBdr>
        <w:top w:val="none" w:sz="0" w:space="0" w:color="auto"/>
        <w:left w:val="none" w:sz="0" w:space="0" w:color="auto"/>
        <w:bottom w:val="none" w:sz="0" w:space="0" w:color="auto"/>
        <w:right w:val="none" w:sz="0" w:space="0" w:color="auto"/>
      </w:divBdr>
    </w:div>
    <w:div w:id="1918127545">
      <w:bodyDiv w:val="1"/>
      <w:marLeft w:val="0"/>
      <w:marRight w:val="0"/>
      <w:marTop w:val="0"/>
      <w:marBottom w:val="0"/>
      <w:divBdr>
        <w:top w:val="none" w:sz="0" w:space="0" w:color="auto"/>
        <w:left w:val="none" w:sz="0" w:space="0" w:color="auto"/>
        <w:bottom w:val="none" w:sz="0" w:space="0" w:color="auto"/>
        <w:right w:val="none" w:sz="0" w:space="0" w:color="auto"/>
      </w:divBdr>
    </w:div>
    <w:div w:id="1921133686">
      <w:bodyDiv w:val="1"/>
      <w:marLeft w:val="0"/>
      <w:marRight w:val="0"/>
      <w:marTop w:val="0"/>
      <w:marBottom w:val="0"/>
      <w:divBdr>
        <w:top w:val="none" w:sz="0" w:space="0" w:color="auto"/>
        <w:left w:val="none" w:sz="0" w:space="0" w:color="auto"/>
        <w:bottom w:val="none" w:sz="0" w:space="0" w:color="auto"/>
        <w:right w:val="none" w:sz="0" w:space="0" w:color="auto"/>
      </w:divBdr>
    </w:div>
    <w:div w:id="1928466782">
      <w:bodyDiv w:val="1"/>
      <w:marLeft w:val="0"/>
      <w:marRight w:val="0"/>
      <w:marTop w:val="0"/>
      <w:marBottom w:val="0"/>
      <w:divBdr>
        <w:top w:val="none" w:sz="0" w:space="0" w:color="auto"/>
        <w:left w:val="none" w:sz="0" w:space="0" w:color="auto"/>
        <w:bottom w:val="none" w:sz="0" w:space="0" w:color="auto"/>
        <w:right w:val="none" w:sz="0" w:space="0" w:color="auto"/>
      </w:divBdr>
    </w:div>
    <w:div w:id="1933270248">
      <w:bodyDiv w:val="1"/>
      <w:marLeft w:val="0"/>
      <w:marRight w:val="0"/>
      <w:marTop w:val="0"/>
      <w:marBottom w:val="0"/>
      <w:divBdr>
        <w:top w:val="none" w:sz="0" w:space="0" w:color="auto"/>
        <w:left w:val="none" w:sz="0" w:space="0" w:color="auto"/>
        <w:bottom w:val="none" w:sz="0" w:space="0" w:color="auto"/>
        <w:right w:val="none" w:sz="0" w:space="0" w:color="auto"/>
      </w:divBdr>
    </w:div>
    <w:div w:id="1938516106">
      <w:bodyDiv w:val="1"/>
      <w:marLeft w:val="0"/>
      <w:marRight w:val="0"/>
      <w:marTop w:val="0"/>
      <w:marBottom w:val="0"/>
      <w:divBdr>
        <w:top w:val="none" w:sz="0" w:space="0" w:color="auto"/>
        <w:left w:val="none" w:sz="0" w:space="0" w:color="auto"/>
        <w:bottom w:val="none" w:sz="0" w:space="0" w:color="auto"/>
        <w:right w:val="none" w:sz="0" w:space="0" w:color="auto"/>
      </w:divBdr>
    </w:div>
    <w:div w:id="1942257626">
      <w:bodyDiv w:val="1"/>
      <w:marLeft w:val="0"/>
      <w:marRight w:val="0"/>
      <w:marTop w:val="0"/>
      <w:marBottom w:val="0"/>
      <w:divBdr>
        <w:top w:val="none" w:sz="0" w:space="0" w:color="auto"/>
        <w:left w:val="none" w:sz="0" w:space="0" w:color="auto"/>
        <w:bottom w:val="none" w:sz="0" w:space="0" w:color="auto"/>
        <w:right w:val="none" w:sz="0" w:space="0" w:color="auto"/>
      </w:divBdr>
    </w:div>
    <w:div w:id="1964841815">
      <w:bodyDiv w:val="1"/>
      <w:marLeft w:val="0"/>
      <w:marRight w:val="0"/>
      <w:marTop w:val="0"/>
      <w:marBottom w:val="0"/>
      <w:divBdr>
        <w:top w:val="none" w:sz="0" w:space="0" w:color="auto"/>
        <w:left w:val="none" w:sz="0" w:space="0" w:color="auto"/>
        <w:bottom w:val="none" w:sz="0" w:space="0" w:color="auto"/>
        <w:right w:val="none" w:sz="0" w:space="0" w:color="auto"/>
      </w:divBdr>
    </w:div>
    <w:div w:id="1965574549">
      <w:bodyDiv w:val="1"/>
      <w:marLeft w:val="0"/>
      <w:marRight w:val="0"/>
      <w:marTop w:val="0"/>
      <w:marBottom w:val="0"/>
      <w:divBdr>
        <w:top w:val="none" w:sz="0" w:space="0" w:color="auto"/>
        <w:left w:val="none" w:sz="0" w:space="0" w:color="auto"/>
        <w:bottom w:val="none" w:sz="0" w:space="0" w:color="auto"/>
        <w:right w:val="none" w:sz="0" w:space="0" w:color="auto"/>
      </w:divBdr>
    </w:div>
    <w:div w:id="1983195670">
      <w:bodyDiv w:val="1"/>
      <w:marLeft w:val="0"/>
      <w:marRight w:val="0"/>
      <w:marTop w:val="0"/>
      <w:marBottom w:val="0"/>
      <w:divBdr>
        <w:top w:val="none" w:sz="0" w:space="0" w:color="auto"/>
        <w:left w:val="none" w:sz="0" w:space="0" w:color="auto"/>
        <w:bottom w:val="none" w:sz="0" w:space="0" w:color="auto"/>
        <w:right w:val="none" w:sz="0" w:space="0" w:color="auto"/>
      </w:divBdr>
    </w:div>
    <w:div w:id="1989087947">
      <w:bodyDiv w:val="1"/>
      <w:marLeft w:val="0"/>
      <w:marRight w:val="0"/>
      <w:marTop w:val="0"/>
      <w:marBottom w:val="0"/>
      <w:divBdr>
        <w:top w:val="none" w:sz="0" w:space="0" w:color="auto"/>
        <w:left w:val="none" w:sz="0" w:space="0" w:color="auto"/>
        <w:bottom w:val="none" w:sz="0" w:space="0" w:color="auto"/>
        <w:right w:val="none" w:sz="0" w:space="0" w:color="auto"/>
      </w:divBdr>
    </w:div>
    <w:div w:id="2001619250">
      <w:bodyDiv w:val="1"/>
      <w:marLeft w:val="0"/>
      <w:marRight w:val="0"/>
      <w:marTop w:val="0"/>
      <w:marBottom w:val="0"/>
      <w:divBdr>
        <w:top w:val="none" w:sz="0" w:space="0" w:color="auto"/>
        <w:left w:val="none" w:sz="0" w:space="0" w:color="auto"/>
        <w:bottom w:val="none" w:sz="0" w:space="0" w:color="auto"/>
        <w:right w:val="none" w:sz="0" w:space="0" w:color="auto"/>
      </w:divBdr>
    </w:div>
    <w:div w:id="2018071211">
      <w:bodyDiv w:val="1"/>
      <w:marLeft w:val="0"/>
      <w:marRight w:val="0"/>
      <w:marTop w:val="0"/>
      <w:marBottom w:val="0"/>
      <w:divBdr>
        <w:top w:val="none" w:sz="0" w:space="0" w:color="auto"/>
        <w:left w:val="none" w:sz="0" w:space="0" w:color="auto"/>
        <w:bottom w:val="none" w:sz="0" w:space="0" w:color="auto"/>
        <w:right w:val="none" w:sz="0" w:space="0" w:color="auto"/>
      </w:divBdr>
    </w:div>
    <w:div w:id="2023387234">
      <w:bodyDiv w:val="1"/>
      <w:marLeft w:val="0"/>
      <w:marRight w:val="0"/>
      <w:marTop w:val="0"/>
      <w:marBottom w:val="0"/>
      <w:divBdr>
        <w:top w:val="none" w:sz="0" w:space="0" w:color="auto"/>
        <w:left w:val="none" w:sz="0" w:space="0" w:color="auto"/>
        <w:bottom w:val="none" w:sz="0" w:space="0" w:color="auto"/>
        <w:right w:val="none" w:sz="0" w:space="0" w:color="auto"/>
      </w:divBdr>
    </w:div>
    <w:div w:id="2028016505">
      <w:bodyDiv w:val="1"/>
      <w:marLeft w:val="0"/>
      <w:marRight w:val="0"/>
      <w:marTop w:val="0"/>
      <w:marBottom w:val="0"/>
      <w:divBdr>
        <w:top w:val="none" w:sz="0" w:space="0" w:color="auto"/>
        <w:left w:val="none" w:sz="0" w:space="0" w:color="auto"/>
        <w:bottom w:val="none" w:sz="0" w:space="0" w:color="auto"/>
        <w:right w:val="none" w:sz="0" w:space="0" w:color="auto"/>
      </w:divBdr>
    </w:div>
    <w:div w:id="2039624266">
      <w:bodyDiv w:val="1"/>
      <w:marLeft w:val="0"/>
      <w:marRight w:val="0"/>
      <w:marTop w:val="0"/>
      <w:marBottom w:val="0"/>
      <w:divBdr>
        <w:top w:val="none" w:sz="0" w:space="0" w:color="auto"/>
        <w:left w:val="none" w:sz="0" w:space="0" w:color="auto"/>
        <w:bottom w:val="none" w:sz="0" w:space="0" w:color="auto"/>
        <w:right w:val="none" w:sz="0" w:space="0" w:color="auto"/>
      </w:divBdr>
    </w:div>
    <w:div w:id="2041709250">
      <w:bodyDiv w:val="1"/>
      <w:marLeft w:val="0"/>
      <w:marRight w:val="0"/>
      <w:marTop w:val="0"/>
      <w:marBottom w:val="0"/>
      <w:divBdr>
        <w:top w:val="none" w:sz="0" w:space="0" w:color="auto"/>
        <w:left w:val="none" w:sz="0" w:space="0" w:color="auto"/>
        <w:bottom w:val="none" w:sz="0" w:space="0" w:color="auto"/>
        <w:right w:val="none" w:sz="0" w:space="0" w:color="auto"/>
      </w:divBdr>
    </w:div>
    <w:div w:id="2041852413">
      <w:bodyDiv w:val="1"/>
      <w:marLeft w:val="0"/>
      <w:marRight w:val="0"/>
      <w:marTop w:val="0"/>
      <w:marBottom w:val="0"/>
      <w:divBdr>
        <w:top w:val="none" w:sz="0" w:space="0" w:color="auto"/>
        <w:left w:val="none" w:sz="0" w:space="0" w:color="auto"/>
        <w:bottom w:val="none" w:sz="0" w:space="0" w:color="auto"/>
        <w:right w:val="none" w:sz="0" w:space="0" w:color="auto"/>
      </w:divBdr>
    </w:div>
    <w:div w:id="2043507232">
      <w:bodyDiv w:val="1"/>
      <w:marLeft w:val="0"/>
      <w:marRight w:val="0"/>
      <w:marTop w:val="0"/>
      <w:marBottom w:val="0"/>
      <w:divBdr>
        <w:top w:val="none" w:sz="0" w:space="0" w:color="auto"/>
        <w:left w:val="none" w:sz="0" w:space="0" w:color="auto"/>
        <w:bottom w:val="none" w:sz="0" w:space="0" w:color="auto"/>
        <w:right w:val="none" w:sz="0" w:space="0" w:color="auto"/>
      </w:divBdr>
    </w:div>
    <w:div w:id="2068146994">
      <w:bodyDiv w:val="1"/>
      <w:marLeft w:val="0"/>
      <w:marRight w:val="0"/>
      <w:marTop w:val="0"/>
      <w:marBottom w:val="0"/>
      <w:divBdr>
        <w:top w:val="none" w:sz="0" w:space="0" w:color="auto"/>
        <w:left w:val="none" w:sz="0" w:space="0" w:color="auto"/>
        <w:bottom w:val="none" w:sz="0" w:space="0" w:color="auto"/>
        <w:right w:val="none" w:sz="0" w:space="0" w:color="auto"/>
      </w:divBdr>
    </w:div>
    <w:div w:id="2068870305">
      <w:bodyDiv w:val="1"/>
      <w:marLeft w:val="0"/>
      <w:marRight w:val="0"/>
      <w:marTop w:val="0"/>
      <w:marBottom w:val="0"/>
      <w:divBdr>
        <w:top w:val="none" w:sz="0" w:space="0" w:color="auto"/>
        <w:left w:val="none" w:sz="0" w:space="0" w:color="auto"/>
        <w:bottom w:val="none" w:sz="0" w:space="0" w:color="auto"/>
        <w:right w:val="none" w:sz="0" w:space="0" w:color="auto"/>
      </w:divBdr>
    </w:div>
    <w:div w:id="2069919078">
      <w:bodyDiv w:val="1"/>
      <w:marLeft w:val="0"/>
      <w:marRight w:val="0"/>
      <w:marTop w:val="0"/>
      <w:marBottom w:val="0"/>
      <w:divBdr>
        <w:top w:val="none" w:sz="0" w:space="0" w:color="auto"/>
        <w:left w:val="none" w:sz="0" w:space="0" w:color="auto"/>
        <w:bottom w:val="none" w:sz="0" w:space="0" w:color="auto"/>
        <w:right w:val="none" w:sz="0" w:space="0" w:color="auto"/>
      </w:divBdr>
    </w:div>
    <w:div w:id="2090228994">
      <w:bodyDiv w:val="1"/>
      <w:marLeft w:val="0"/>
      <w:marRight w:val="0"/>
      <w:marTop w:val="0"/>
      <w:marBottom w:val="0"/>
      <w:divBdr>
        <w:top w:val="none" w:sz="0" w:space="0" w:color="auto"/>
        <w:left w:val="none" w:sz="0" w:space="0" w:color="auto"/>
        <w:bottom w:val="none" w:sz="0" w:space="0" w:color="auto"/>
        <w:right w:val="none" w:sz="0" w:space="0" w:color="auto"/>
      </w:divBdr>
    </w:div>
    <w:div w:id="2129856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ref.ly/logosres/niv2011?ref=BibleNIV.Col2.16&amp;off=25&amp;ctx=om+From+Human+Rules%0a~16%C2%A0Therefore+do+not+" TargetMode="External"/><Relationship Id="rId1" Type="http://schemas.openxmlformats.org/officeDocument/2006/relationships/hyperlink" Target="https://ref.ly/logosres/exegcomm72col?ref=Bible.Col&amp;off=33990&amp;ctx=and+to+the+world.74%0a~+I.+Opening+Gr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sON0FUsumNfG+NoSe6W3XVBKjA==">CgMxLjAyDmguZ3ZrdzQxd2xud3RkMg5oLm1zOXB5cnBmYnl6NDIOaC5kMXk4NWx0cXVmcG4yDmguazg4dXY0YzVzbG10OAByITFldkR6eG1pTXNVa08wSlM1MmhfMEkxSTFEOU00eEJxbA==</go:docsCustomData>
</go:gDocsCustomXmlDataStorage>
</file>

<file path=customXml/itemProps1.xml><?xml version="1.0" encoding="utf-8"?>
<ds:datastoreItem xmlns:ds="http://schemas.openxmlformats.org/officeDocument/2006/customXml" ds:itemID="{AFE0EB0D-8251-4C74-A0B1-9C033BFD405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4141</Words>
  <Characters>21907</Characters>
  <Application>Microsoft Office Word</Application>
  <DocSecurity>0</DocSecurity>
  <Lines>466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Yana Conner</dc:creator>
  <cp:lastModifiedBy>Jonathan Seabourn</cp:lastModifiedBy>
  <cp:revision>4</cp:revision>
  <dcterms:created xsi:type="dcterms:W3CDTF">2026-03-10T03:40:00Z</dcterms:created>
  <dcterms:modified xsi:type="dcterms:W3CDTF">2026-03-16T21:09:00Z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0x010100F097650650DABC418FC51A931F972BE3</vt:lpwstr>
  </property>
</Properties>
</file>